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88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Dr. Charles T. Lunsford School #19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Team Name:    </w:t>
        <w:tab/>
        <w:t xml:space="preserve">School Based Planning Team</w:t>
      </w:r>
    </w:p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Date:</w:t>
      </w:r>
      <w:r w:rsidDel="00000000" w:rsidR="00000000" w:rsidRPr="00000000">
        <w:rPr>
          <w:rtl w:val="0"/>
        </w:rPr>
        <w:t xml:space="preserve"> 8/27/2015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Members Present:</w:t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RTA: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Jamie Lillis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Sarah Myers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Nancy Ranalletta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RAP: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ASAR: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Eva Thomas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Dr. Margaret Brazwell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Michael Allen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BENTA: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Parents: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Members Absent: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RTA: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Rosalind LeBlanc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RAP: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ASAR: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BENTA: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Lashana Boose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Parents: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Team Norms: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*Begin and end meeting on time!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*Stick to agenda!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*Rotate roles and responsibilities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*Execute responsibilities and prepare “next steps”!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*No sidebar conversations!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Roles: </w:t>
            </w:r>
            <w:r w:rsidDel="00000000" w:rsidR="00000000" w:rsidRPr="00000000">
              <w:rPr>
                <w:rtl w:val="0"/>
              </w:rPr>
              <w:br w:type="textWrapping"/>
              <w:t xml:space="preserve">Facilitator: Eva Thomas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Focuser: Jamie Lillis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Recorder: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Purpose of Meeting: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Review the SCEP plan goals to create necessary materials and schedules for the school year.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Meeting Topic(s):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New forms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Schedules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Committees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Instructional Priorities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Lesson Plans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Desired Outcome(s):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All forms and documents created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All schedules created.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_x__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Leaders ensure  an articulated vision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_x__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Leaders and staff support rigorous Instruction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Teachers use instructional practices organized around daily lesson plans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__x_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School supports partnerships to develop social and emotional developmental health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__x__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school atmosphere is welcoming and fosters a feeling of belonging and trust. It freely encourages families to engage with the school leading to increased student success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Discussion/Decision Summary: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R+:</w:t>
            </w:r>
            <w:r w:rsidDel="00000000" w:rsidR="00000000" w:rsidRPr="00000000">
              <w:rPr>
                <w:b w:val="1"/>
                <w:rtl w:val="0"/>
              </w:rPr>
              <w:t xml:space="preserve"> Maintenance is amazing!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Freedom school staff was good to work with.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Website crew.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Committees: </w:t>
            </w:r>
            <w:r w:rsidDel="00000000" w:rsidR="00000000" w:rsidRPr="00000000">
              <w:rPr>
                <w:b w:val="1"/>
                <w:rtl w:val="0"/>
              </w:rPr>
              <w:t xml:space="preserve">Pass around committee sign up sheet preface with this deals with Domain 4. see attachments.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Discussed how we show growth as a result of committee work.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Instructional Priority: </w:t>
            </w:r>
            <w:r w:rsidDel="00000000" w:rsidR="00000000" w:rsidRPr="00000000">
              <w:rPr>
                <w:b w:val="1"/>
                <w:rtl w:val="0"/>
              </w:rPr>
              <w:t xml:space="preserve">TEAL and CRISS for Middle school ELA. 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Restate Answer Cite Explain for elementary school.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Reading Challenge: </w:t>
            </w:r>
            <w:r w:rsidDel="00000000" w:rsidR="00000000" w:rsidRPr="00000000">
              <w:rPr>
                <w:b w:val="1"/>
                <w:rtl w:val="0"/>
              </w:rPr>
              <w:t xml:space="preserve">Race into Reading.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Lesson Plan Checklist:</w:t>
            </w:r>
            <w:r w:rsidDel="00000000" w:rsidR="00000000" w:rsidRPr="00000000">
              <w:rPr>
                <w:b w:val="1"/>
                <w:rtl w:val="0"/>
              </w:rPr>
              <w:t xml:space="preserve"> Who does this apply to? We are reviewing what elements are essential.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Walkthrough Schedule: </w:t>
            </w:r>
            <w:r w:rsidDel="00000000" w:rsidR="00000000" w:rsidRPr="00000000">
              <w:rPr>
                <w:b w:val="1"/>
                <w:rtl w:val="0"/>
              </w:rPr>
              <w:t xml:space="preserve">Reviewed walkthrough schedule.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Formal Observation Schedule: </w:t>
            </w:r>
            <w:r w:rsidDel="00000000" w:rsidR="00000000" w:rsidRPr="00000000">
              <w:rPr>
                <w:b w:val="1"/>
                <w:rtl w:val="0"/>
              </w:rPr>
              <w:t xml:space="preserve">Schedule observations in advance.  Letter to be provided with dates when appointments made. SBPT Approved the letter.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Professional Development: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Dates need to be created. Vote of 15 to 9 for 8 am meetings 2 Wednesdays a month. See schedule.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Topics selected selected by end of year PD survey.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Staff more than 15 mins. late you will not receive pd credit.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Learning Walks: Training to be provided, participation is voluntary.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 meetings per month on Wednesdays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Spirit Committee</w:t>
            </w:r>
            <w:r w:rsidDel="00000000" w:rsidR="00000000" w:rsidRPr="00000000">
              <w:rPr>
                <w:b w:val="1"/>
                <w:rtl w:val="0"/>
              </w:rPr>
              <w:t xml:space="preserve">: at least 1 social event per month (see temp. schedule)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SBPT: </w:t>
            </w:r>
            <w:r w:rsidDel="00000000" w:rsidR="00000000" w:rsidRPr="00000000">
              <w:rPr>
                <w:b w:val="1"/>
                <w:rtl w:val="0"/>
              </w:rPr>
              <w:t xml:space="preserve">Meet twice monthly on Tuesdays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Bulletin Board Policy: </w:t>
            </w:r>
            <w:r w:rsidDel="00000000" w:rsidR="00000000" w:rsidRPr="00000000">
              <w:rPr>
                <w:b w:val="1"/>
                <w:rtl w:val="0"/>
              </w:rPr>
              <w:t xml:space="preserve">Student Activity Board outside the cafeteria.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Hallway boards should: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-Be refreshed every month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-Include the standards and learning targets in an I can statement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Clubs:</w:t>
            </w:r>
            <w:r w:rsidDel="00000000" w:rsidR="00000000" w:rsidRPr="00000000">
              <w:rPr>
                <w:b w:val="1"/>
                <w:rtl w:val="0"/>
              </w:rPr>
              <w:t xml:space="preserve"> Safety patrol throughout the building on each floor must complete an application, Peace club,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Student Government, Peer Mediation, Cafeteria Makeover (Edgewood), PBIS/Soar Station Rotation.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-Student and Staff Data Notebooks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-RACE: (Restate, Answer, Cite, Explain) Schoolwide Instructional Strategy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Action Steps: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Create a committee sign up sheet with tenets &amp; domains.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clear what the goals of each committee are and what data will prove this.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Color poster of RACE. Send out an e-mail to all teachers.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a lesson plan template.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Appointment Letter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 LASW Checklist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Write up PD’s for Generations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Schedules for meetings and Para’s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Prepare LASW and RACE PD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Person Responsible: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Mr. Allen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Mrs. Thomas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Mr. Allen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Mr. Allen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Dr. Brazwell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Mrs. Thomas, Dr. Brazwell, Mr. Allen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Artifacts from this meeting: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Committee Flow chart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New minutes template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RACE poster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Observations Appointment letter.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Lesson Plan Checklist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Agenda items/steps for next meeting: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Finalize Grade level and student data notebooks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Finalize template and notebooks for each committee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Assessment Schedule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Review PBS &amp; SOAR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Date of Next Meeting: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