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C1" w:rsidRPr="00FC4CC1" w:rsidRDefault="00FC4CC1" w:rsidP="00163284">
      <w:pPr>
        <w:pStyle w:val="ny-lesson-SFinsert"/>
        <w:ind w:left="0"/>
        <w:jc w:val="center"/>
        <w:rPr>
          <w:sz w:val="36"/>
          <w:szCs w:val="36"/>
          <w:u w:val="single"/>
        </w:rPr>
      </w:pPr>
      <w:r w:rsidRPr="00FC4CC1">
        <w:rPr>
          <w:sz w:val="36"/>
          <w:szCs w:val="36"/>
          <w:u w:val="single"/>
        </w:rPr>
        <w:t>Reflection</w:t>
      </w:r>
    </w:p>
    <w:p w:rsidR="00FC4CC1" w:rsidRDefault="00FC4CC1" w:rsidP="00FC4CC1">
      <w:pPr>
        <w:pStyle w:val="ny-lesson-SFinsert"/>
      </w:pPr>
    </w:p>
    <w:p w:rsidR="00FC4CC1" w:rsidRDefault="00FC4CC1" w:rsidP="00163284">
      <w:pPr>
        <w:pStyle w:val="ny-lesson-SFinsert"/>
        <w:ind w:left="0"/>
        <w:rPr>
          <w:sz w:val="36"/>
          <w:szCs w:val="36"/>
        </w:rPr>
      </w:pPr>
      <w:r w:rsidRPr="00FC4CC1">
        <w:rPr>
          <w:sz w:val="36"/>
          <w:szCs w:val="36"/>
        </w:rPr>
        <w:t xml:space="preserve">Steps to construct the reflection of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△ABC</m:t>
        </m:r>
      </m:oMath>
      <w:r w:rsidRPr="00FC4CC1">
        <w:rPr>
          <w:sz w:val="36"/>
          <w:szCs w:val="36"/>
        </w:rPr>
        <w:t xml:space="preserve"> over </w:t>
      </w:r>
      <w:proofErr w:type="gramStart"/>
      <w:r w:rsidRPr="00FC4CC1">
        <w:rPr>
          <w:sz w:val="36"/>
          <w:szCs w:val="36"/>
        </w:rPr>
        <w:t xml:space="preserve">line </w:t>
      </w:r>
      <w:proofErr w:type="gramEnd"/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DE</m:t>
        </m:r>
      </m:oMath>
      <w:r w:rsidRPr="00FC4CC1">
        <w:rPr>
          <w:sz w:val="36"/>
          <w:szCs w:val="36"/>
        </w:rPr>
        <w:t xml:space="preserve">.  Follow the steps below to get started; then complete the construction on your own. </w:t>
      </w:r>
    </w:p>
    <w:p w:rsidR="00163284" w:rsidRPr="00FC4CC1" w:rsidRDefault="00163284" w:rsidP="00163284">
      <w:pPr>
        <w:pStyle w:val="ny-lesson-SFinsert"/>
        <w:ind w:left="0"/>
        <w:rPr>
          <w:sz w:val="36"/>
          <w:szCs w:val="36"/>
        </w:rPr>
      </w:pPr>
    </w:p>
    <w:p w:rsidR="00FC4CC1" w:rsidRPr="00FC4CC1" w:rsidRDefault="00FC4CC1" w:rsidP="00163284">
      <w:pPr>
        <w:pStyle w:val="ny-lesson-SFinsert-number-list"/>
        <w:numPr>
          <w:ilvl w:val="0"/>
          <w:numId w:val="0"/>
        </w:numPr>
        <w:ind w:left="864"/>
        <w:rPr>
          <w:sz w:val="32"/>
          <w:szCs w:val="32"/>
        </w:rPr>
      </w:pPr>
      <w:r w:rsidRPr="00FC4CC1">
        <w:rPr>
          <w:sz w:val="32"/>
          <w:szCs w:val="32"/>
        </w:rPr>
        <w:t xml:space="preserve">Step 1:   Construct </w:t>
      </w:r>
      <w:proofErr w:type="gramStart"/>
      <w:r w:rsidRPr="00FC4CC1">
        <w:rPr>
          <w:sz w:val="32"/>
          <w:szCs w:val="32"/>
        </w:rPr>
        <w:t xml:space="preserve">circle </w:t>
      </w:r>
      <w:proofErr w:type="gramEnd"/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A</m:t>
        </m:r>
      </m:oMath>
      <w:r w:rsidRPr="00FC4CC1">
        <w:rPr>
          <w:sz w:val="32"/>
          <w:szCs w:val="32"/>
        </w:rPr>
        <w:t xml:space="preserve">:  </w:t>
      </w:r>
      <w:r w:rsidR="00163284">
        <w:rPr>
          <w:sz w:val="32"/>
          <w:szCs w:val="32"/>
        </w:rPr>
        <w:t xml:space="preserve">Create a circle with </w:t>
      </w:r>
      <w:r w:rsidRPr="00FC4CC1">
        <w:rPr>
          <w:sz w:val="32"/>
          <w:szCs w:val="32"/>
        </w:rPr>
        <w:t>center</w:t>
      </w:r>
      <w:r w:rsidRPr="00FC4CC1">
        <w:rPr>
          <w:sz w:val="32"/>
          <w:szCs w:val="32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A</m:t>
        </m:r>
      </m:oMath>
      <w:r w:rsidR="00163284">
        <w:rPr>
          <w:sz w:val="32"/>
          <w:szCs w:val="32"/>
        </w:rPr>
        <w:t xml:space="preserve">, and a radius such that the </w:t>
      </w:r>
      <w:r w:rsidRPr="00FC4CC1">
        <w:rPr>
          <w:sz w:val="32"/>
          <w:szCs w:val="32"/>
        </w:rPr>
        <w:t xml:space="preserve">circle crosses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DE</m:t>
            </m:r>
          </m:e>
        </m:acc>
      </m:oMath>
      <w:r w:rsidRPr="00FC4CC1">
        <w:rPr>
          <w:sz w:val="32"/>
          <w:szCs w:val="32"/>
        </w:rPr>
        <w:t xml:space="preserve"> at two points (labeled</w:t>
      </w:r>
      <w:r w:rsidR="00163284">
        <w:rPr>
          <w:sz w:val="32"/>
          <w:szCs w:val="32"/>
        </w:rPr>
        <w:t xml:space="preserve"> the intersections of Circle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A</m:t>
        </m:r>
      </m:oMath>
      <w:r w:rsidR="00163284">
        <w:rPr>
          <w:sz w:val="32"/>
          <w:szCs w:val="32"/>
        </w:rPr>
        <w:t xml:space="preserve"> a</w:t>
      </w:r>
      <w:proofErr w:type="spellStart"/>
      <w:r w:rsidR="00163284">
        <w:rPr>
          <w:sz w:val="32"/>
          <w:szCs w:val="32"/>
        </w:rPr>
        <w:t>nd</w:t>
      </w:r>
      <w:proofErr w:type="spellEnd"/>
      <w:r w:rsidR="00163284">
        <w:rPr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DE</m:t>
            </m:r>
          </m:e>
        </m:acc>
      </m:oMath>
      <w:r w:rsidR="00163284">
        <w:rPr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F</m:t>
        </m:r>
      </m:oMath>
      <w:r w:rsidRPr="00FC4CC1">
        <w:rPr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  <w:r w:rsidRPr="00FC4CC1">
        <w:rPr>
          <w:sz w:val="32"/>
          <w:szCs w:val="32"/>
        </w:rPr>
        <w:t>).</w:t>
      </w:r>
    </w:p>
    <w:p w:rsidR="00FC4CC1" w:rsidRPr="00FC4CC1" w:rsidRDefault="00FC4CC1" w:rsidP="00FC4CC1">
      <w:pPr>
        <w:pStyle w:val="ny-lesson-SFinsert-number-list"/>
        <w:numPr>
          <w:ilvl w:val="0"/>
          <w:numId w:val="0"/>
        </w:numPr>
        <w:ind w:left="1620"/>
        <w:rPr>
          <w:sz w:val="32"/>
          <w:szCs w:val="32"/>
        </w:rPr>
      </w:pPr>
    </w:p>
    <w:p w:rsidR="00FC4CC1" w:rsidRPr="00FC4CC1" w:rsidRDefault="00FC4CC1" w:rsidP="00163284">
      <w:pPr>
        <w:pStyle w:val="ny-lesson-SFinsert-number-list"/>
        <w:numPr>
          <w:ilvl w:val="0"/>
          <w:numId w:val="0"/>
        </w:numPr>
        <w:ind w:left="864"/>
        <w:rPr>
          <w:sz w:val="32"/>
          <w:szCs w:val="32"/>
        </w:rPr>
      </w:pPr>
      <w:r w:rsidRPr="00FC4CC1">
        <w:rPr>
          <w:sz w:val="32"/>
          <w:szCs w:val="32"/>
        </w:rPr>
        <w:t xml:space="preserve">Step 2:  Construct </w:t>
      </w:r>
      <w:proofErr w:type="gramStart"/>
      <w:r w:rsidRPr="00FC4CC1">
        <w:rPr>
          <w:sz w:val="32"/>
          <w:szCs w:val="32"/>
        </w:rPr>
        <w:t xml:space="preserve">circle </w:t>
      </w:r>
      <w:proofErr w:type="gramEnd"/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F</m:t>
        </m:r>
      </m:oMath>
      <w:r w:rsidRPr="00FC4CC1">
        <w:rPr>
          <w:sz w:val="32"/>
          <w:szCs w:val="32"/>
        </w:rPr>
        <w:t xml:space="preserve">:  </w:t>
      </w:r>
      <w:r w:rsidR="00163284">
        <w:rPr>
          <w:sz w:val="32"/>
          <w:szCs w:val="32"/>
        </w:rPr>
        <w:t xml:space="preserve">Create a circle with </w:t>
      </w:r>
      <w:r w:rsidRPr="00FC4CC1">
        <w:rPr>
          <w:sz w:val="32"/>
          <w:szCs w:val="32"/>
        </w:rPr>
        <w:t>center</w:t>
      </w:r>
      <w:r w:rsidRPr="00FC4CC1">
        <w:rPr>
          <w:sz w:val="32"/>
          <w:szCs w:val="32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F</m:t>
        </m:r>
      </m:oMath>
      <w:r w:rsidR="00163284">
        <w:rPr>
          <w:sz w:val="32"/>
          <w:szCs w:val="32"/>
        </w:rPr>
        <w:t xml:space="preserve">, and </w:t>
      </w:r>
      <w:r w:rsidRPr="00FC4CC1">
        <w:rPr>
          <w:sz w:val="32"/>
          <w:szCs w:val="32"/>
        </w:rPr>
        <w:t xml:space="preserve">radius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FA</m:t>
            </m:r>
          </m:e>
        </m:acc>
      </m:oMath>
      <w:r w:rsidRPr="00FC4CC1">
        <w:rPr>
          <w:sz w:val="32"/>
          <w:szCs w:val="32"/>
        </w:rPr>
        <w:t xml:space="preserve">, and circle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  <w:r w:rsidRPr="00FC4CC1">
        <w:rPr>
          <w:sz w:val="32"/>
          <w:szCs w:val="32"/>
        </w:rPr>
        <w:t xml:space="preserve">:  </w:t>
      </w:r>
      <w:r w:rsidR="00163284">
        <w:rPr>
          <w:sz w:val="32"/>
          <w:szCs w:val="32"/>
        </w:rPr>
        <w:t xml:space="preserve">Create a circle with </w:t>
      </w:r>
      <w:r w:rsidRPr="00FC4CC1">
        <w:rPr>
          <w:sz w:val="32"/>
          <w:szCs w:val="32"/>
        </w:rPr>
        <w:t xml:space="preserve">center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  <w:r w:rsidRPr="00FC4CC1">
        <w:rPr>
          <w:sz w:val="32"/>
          <w:szCs w:val="32"/>
        </w:rPr>
        <w:t>,</w:t>
      </w:r>
      <w:r w:rsidR="00163284">
        <w:rPr>
          <w:sz w:val="32"/>
          <w:szCs w:val="32"/>
        </w:rPr>
        <w:t xml:space="preserve"> and</w:t>
      </w:r>
      <w:r w:rsidRPr="00FC4CC1">
        <w:rPr>
          <w:sz w:val="32"/>
          <w:szCs w:val="32"/>
        </w:rPr>
        <w:t xml:space="preserve"> radius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GA</m:t>
            </m:r>
          </m:e>
        </m:acc>
      </m:oMath>
      <w:r w:rsidR="00163284">
        <w:rPr>
          <w:sz w:val="32"/>
          <w:szCs w:val="32"/>
        </w:rPr>
        <w:t xml:space="preserve">.  Label the </w:t>
      </w:r>
      <w:bookmarkStart w:id="0" w:name="_GoBack"/>
      <w:bookmarkEnd w:id="0"/>
      <w:r w:rsidRPr="00FC4CC1">
        <w:rPr>
          <w:sz w:val="32"/>
          <w:szCs w:val="32"/>
        </w:rPr>
        <w:t xml:space="preserve">point of intersection between circles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F</m:t>
        </m:r>
      </m:oMath>
      <w:r w:rsidRPr="00FC4CC1">
        <w:rPr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  <w:r w:rsidRPr="00FC4CC1">
        <w:rPr>
          <w:sz w:val="32"/>
          <w:szCs w:val="32"/>
        </w:rPr>
        <w:t xml:space="preserve"> as </w:t>
      </w:r>
      <w:proofErr w:type="gramStart"/>
      <w:r w:rsidRPr="00FC4CC1">
        <w:rPr>
          <w:sz w:val="32"/>
          <w:szCs w:val="32"/>
        </w:rPr>
        <w:t xml:space="preserve">point </w:t>
      </w:r>
      <w:proofErr w:type="gramEnd"/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A'</m:t>
        </m:r>
      </m:oMath>
      <w:r w:rsidRPr="00FC4CC1">
        <w:rPr>
          <w:sz w:val="32"/>
          <w:szCs w:val="32"/>
        </w:rPr>
        <w:t xml:space="preserve">.  This is the reflection of vertex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A</m:t>
        </m:r>
      </m:oMath>
      <w:r w:rsidRPr="00FC4CC1">
        <w:rPr>
          <w:sz w:val="32"/>
          <w:szCs w:val="32"/>
        </w:rPr>
        <w:t xml:space="preserve"> </w:t>
      </w:r>
      <w:proofErr w:type="gramStart"/>
      <w:r w:rsidRPr="00FC4CC1">
        <w:rPr>
          <w:sz w:val="32"/>
          <w:szCs w:val="32"/>
        </w:rPr>
        <w:t xml:space="preserve">across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DE</m:t>
            </m:r>
          </m:e>
        </m:acc>
      </m:oMath>
      <w:r w:rsidRPr="00FC4CC1">
        <w:rPr>
          <w:sz w:val="32"/>
          <w:szCs w:val="32"/>
        </w:rPr>
        <w:t>.</w:t>
      </w:r>
    </w:p>
    <w:p w:rsidR="00FC4CC1" w:rsidRPr="00FC4CC1" w:rsidRDefault="00FC4CC1" w:rsidP="00FC4CC1">
      <w:pPr>
        <w:pStyle w:val="ny-lesson-SFinsert-number-list"/>
        <w:numPr>
          <w:ilvl w:val="0"/>
          <w:numId w:val="0"/>
        </w:numPr>
        <w:ind w:left="1620"/>
        <w:rPr>
          <w:sz w:val="32"/>
          <w:szCs w:val="32"/>
        </w:rPr>
      </w:pPr>
    </w:p>
    <w:p w:rsidR="00FC4CC1" w:rsidRPr="00FC4CC1" w:rsidRDefault="00FC4CC1" w:rsidP="00163284">
      <w:pPr>
        <w:pStyle w:val="ny-lesson-SFinsert-number-list"/>
        <w:numPr>
          <w:ilvl w:val="0"/>
          <w:numId w:val="0"/>
        </w:numPr>
        <w:ind w:left="864"/>
        <w:rPr>
          <w:sz w:val="32"/>
          <w:szCs w:val="32"/>
        </w:rPr>
      </w:pPr>
      <w:r w:rsidRPr="00FC4CC1">
        <w:rPr>
          <w:sz w:val="32"/>
          <w:szCs w:val="32"/>
        </w:rPr>
        <w:t xml:space="preserve">Step 3: Repeat steps 1 and 2 for vertices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B</m:t>
        </m:r>
      </m:oMath>
      <w:r w:rsidRPr="00FC4CC1">
        <w:rPr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C</m:t>
        </m:r>
      </m:oMath>
      <w:r w:rsidRPr="00FC4CC1">
        <w:rPr>
          <w:sz w:val="32"/>
          <w:szCs w:val="32"/>
        </w:rPr>
        <w:t xml:space="preserve"> to locate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B'</m:t>
        </m:r>
      </m:oMath>
      <w:r w:rsidRPr="00FC4CC1">
        <w:rPr>
          <w:sz w:val="32"/>
          <w:szCs w:val="32"/>
        </w:rPr>
        <w:t xml:space="preserve"> </w:t>
      </w:r>
      <w:proofErr w:type="gramStart"/>
      <w:r w:rsidRPr="00FC4CC1">
        <w:rPr>
          <w:sz w:val="32"/>
          <w:szCs w:val="32"/>
        </w:rPr>
        <w:t xml:space="preserve">and </w:t>
      </w:r>
      <w:proofErr w:type="gramEnd"/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C'</m:t>
        </m:r>
      </m:oMath>
      <w:r w:rsidRPr="00FC4CC1">
        <w:rPr>
          <w:sz w:val="32"/>
          <w:szCs w:val="32"/>
        </w:rPr>
        <w:t>.</w:t>
      </w:r>
    </w:p>
    <w:p w:rsidR="00FC4CC1" w:rsidRPr="00FC4CC1" w:rsidRDefault="00FC4CC1" w:rsidP="00FC4CC1">
      <w:pPr>
        <w:pStyle w:val="ny-lesson-SFinsert-number-list"/>
        <w:numPr>
          <w:ilvl w:val="0"/>
          <w:numId w:val="0"/>
        </w:numPr>
        <w:ind w:left="1620"/>
        <w:rPr>
          <w:sz w:val="32"/>
          <w:szCs w:val="32"/>
        </w:rPr>
      </w:pPr>
    </w:p>
    <w:p w:rsidR="00FC4CC1" w:rsidRPr="00B410D1" w:rsidRDefault="00FC4CC1" w:rsidP="00FC4CC1">
      <w:pPr>
        <w:pStyle w:val="ny-lesson-SFinsert-number-list"/>
        <w:numPr>
          <w:ilvl w:val="0"/>
          <w:numId w:val="0"/>
        </w:numPr>
        <w:ind w:left="1620"/>
      </w:pPr>
    </w:p>
    <w:p w:rsidR="00FC4CC1" w:rsidRPr="00FC4CC1" w:rsidRDefault="00FC4CC1" w:rsidP="00163284">
      <w:pPr>
        <w:pStyle w:val="ny-lesson-SFinsert-number-list"/>
        <w:numPr>
          <w:ilvl w:val="0"/>
          <w:numId w:val="0"/>
        </w:numPr>
        <w:ind w:left="864"/>
        <w:rPr>
          <w:sz w:val="32"/>
          <w:szCs w:val="32"/>
        </w:rPr>
      </w:pPr>
      <w:r w:rsidRPr="00FC4CC1">
        <w:rPr>
          <w:sz w:val="32"/>
          <w:szCs w:val="32"/>
        </w:rPr>
        <w:t xml:space="preserve">Step 4: </w:t>
      </w:r>
      <w:proofErr w:type="gramStart"/>
      <w:r w:rsidRPr="00FC4CC1">
        <w:rPr>
          <w:sz w:val="32"/>
          <w:szCs w:val="32"/>
        </w:rPr>
        <w:t xml:space="preserve">Connect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Pr="00FC4CC1">
        <w:rPr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Pr="00FC4CC1">
        <w:rPr>
          <w:sz w:val="32"/>
          <w:szCs w:val="32"/>
        </w:rPr>
        <w:t>, and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C'</m:t>
        </m:r>
      </m:oMath>
      <w:r w:rsidRPr="00FC4CC1">
        <w:rPr>
          <w:sz w:val="32"/>
          <w:szCs w:val="32"/>
        </w:rPr>
        <w:t xml:space="preserve"> to construct the reflected triangle.</w:t>
      </w:r>
    </w:p>
    <w:p w:rsidR="00FC4CC1" w:rsidRDefault="00FC4CC1" w:rsidP="00FC4CC1">
      <w:pPr>
        <w:pStyle w:val="ListParagraph"/>
        <w:ind w:left="0"/>
        <w:rPr>
          <w:rFonts w:eastAsiaTheme="minorEastAsia"/>
          <w:sz w:val="20"/>
          <w:szCs w:val="20"/>
        </w:rPr>
      </w:pPr>
      <w:r w:rsidRPr="00B410D1">
        <w:rPr>
          <w:noProof/>
        </w:rPr>
        <w:drawing>
          <wp:anchor distT="0" distB="0" distL="114300" distR="114300" simplePos="0" relativeHeight="251659264" behindDoc="1" locked="0" layoutInCell="1" allowOverlap="1" wp14:anchorId="0ED8B68E" wp14:editId="2AE0304B">
            <wp:simplePos x="0" y="0"/>
            <wp:positionH relativeFrom="margin">
              <wp:posOffset>104775</wp:posOffset>
            </wp:positionH>
            <wp:positionV relativeFrom="paragraph">
              <wp:posOffset>26669</wp:posOffset>
            </wp:positionV>
            <wp:extent cx="5029200" cy="301942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" t="18286" r="2875" b="8172"/>
                    <a:stretch/>
                  </pic:blipFill>
                  <pic:spPr bwMode="auto">
                    <a:xfrm>
                      <a:off x="0" y="0"/>
                      <a:ext cx="502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CC1" w:rsidRDefault="00FC4CC1" w:rsidP="00FC4CC1">
      <w:pPr>
        <w:pStyle w:val="ny-lesson-paragraph"/>
        <w:rPr>
          <w:i/>
        </w:rPr>
      </w:pPr>
      <w:r>
        <w:rPr>
          <w:i/>
        </w:rPr>
        <w:br/>
      </w:r>
    </w:p>
    <w:p w:rsidR="00FC4CC1" w:rsidRDefault="00FC4CC1" w:rsidP="00FC4CC1">
      <w:pPr>
        <w:rPr>
          <w:rFonts w:ascii="Calibri" w:eastAsia="Myriad Pro" w:hAnsi="Calibri" w:cs="Myriad Pro"/>
          <w:i/>
          <w:color w:val="231F20"/>
          <w:sz w:val="20"/>
        </w:rPr>
      </w:pPr>
    </w:p>
    <w:p w:rsidR="00FC4CC1" w:rsidRDefault="00FC4CC1" w:rsidP="00FC4CC1">
      <w:pPr>
        <w:rPr>
          <w:rFonts w:ascii="Calibri" w:eastAsia="Myriad Pro" w:hAnsi="Calibri" w:cs="Myriad Pro"/>
          <w:i/>
          <w:color w:val="231F20"/>
          <w:sz w:val="20"/>
        </w:rPr>
      </w:pPr>
    </w:p>
    <w:p w:rsidR="00FC4CC1" w:rsidRDefault="00FC4CC1" w:rsidP="00FC4CC1">
      <w:pPr>
        <w:rPr>
          <w:rFonts w:ascii="Calibri" w:eastAsia="Myriad Pro" w:hAnsi="Calibri" w:cs="Myriad Pro"/>
          <w:i/>
          <w:color w:val="231F20"/>
          <w:sz w:val="20"/>
        </w:rPr>
      </w:pPr>
    </w:p>
    <w:p w:rsidR="004466E7" w:rsidRDefault="004466E7"/>
    <w:sectPr w:rsidR="004466E7" w:rsidSect="001632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4475062D"/>
    <w:multiLevelType w:val="multilevel"/>
    <w:tmpl w:val="723A810A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2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C1"/>
    <w:rsid w:val="00163284"/>
    <w:rsid w:val="004466E7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B38E-2967-48F9-B496-F6277CB8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4CC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CC1"/>
    <w:pPr>
      <w:ind w:left="720"/>
      <w:contextualSpacing/>
    </w:pPr>
  </w:style>
  <w:style w:type="paragraph" w:customStyle="1" w:styleId="ny-lesson-paragraph">
    <w:name w:val="ny-lesson-paragraph"/>
    <w:basedOn w:val="Normal"/>
    <w:link w:val="ny-lesson-paragraphChar"/>
    <w:qFormat/>
    <w:rsid w:val="00FC4CC1"/>
    <w:pPr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FC4CC1"/>
    <w:pPr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FC4CC1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FC4CC1"/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FC4CC1"/>
    <w:rPr>
      <w:rFonts w:ascii="Calibri" w:eastAsia="Myriad Pro" w:hAnsi="Calibri" w:cs="Myriad Pro"/>
      <w:color w:val="231F20"/>
      <w:sz w:val="20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FC4CC1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FC4CC1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FC4CC1"/>
    <w:pPr>
      <w:numPr>
        <w:numId w:val="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FC4CC1"/>
    <w:rPr>
      <w:rFonts w:ascii="Calibri" w:eastAsia="Myriad Pro" w:hAnsi="Calibri" w:cs="Myriad Pro"/>
      <w:b/>
      <w:color w:val="231F2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Wedgwood, Angela M</dc:creator>
  <cp:keywords/>
  <dc:description/>
  <cp:lastModifiedBy>Wedgwood, Angela M</cp:lastModifiedBy>
  <cp:revision>2</cp:revision>
  <dcterms:created xsi:type="dcterms:W3CDTF">2014-11-23T19:29:00Z</dcterms:created>
  <dcterms:modified xsi:type="dcterms:W3CDTF">2014-11-23T20:14:00Z</dcterms:modified>
</cp:coreProperties>
</file>