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54" w:rsidRPr="00C40386" w:rsidRDefault="00C40386">
      <w:pPr>
        <w:rPr>
          <w:rFonts w:ascii="Arial" w:hAnsi="Arial" w:cs="Arial"/>
          <w:sz w:val="24"/>
          <w:szCs w:val="24"/>
        </w:rPr>
      </w:pPr>
      <w:r w:rsidRPr="00C40386">
        <w:rPr>
          <w:rFonts w:ascii="Arial" w:hAnsi="Arial" w:cs="Arial"/>
          <w:sz w:val="24"/>
          <w:szCs w:val="24"/>
        </w:rPr>
        <w:t>HOTA II</w:t>
      </w:r>
      <w:r w:rsidRPr="00C40386">
        <w:rPr>
          <w:rFonts w:ascii="Arial" w:hAnsi="Arial" w:cs="Arial"/>
          <w:sz w:val="24"/>
          <w:szCs w:val="24"/>
        </w:rPr>
        <w:tab/>
      </w:r>
      <w:r w:rsidRPr="00C40386">
        <w:rPr>
          <w:rFonts w:ascii="Arial" w:hAnsi="Arial" w:cs="Arial"/>
          <w:sz w:val="24"/>
          <w:szCs w:val="24"/>
        </w:rPr>
        <w:tab/>
      </w:r>
      <w:r w:rsidRPr="00C40386">
        <w:rPr>
          <w:rFonts w:ascii="Arial" w:hAnsi="Arial" w:cs="Arial"/>
          <w:sz w:val="24"/>
          <w:szCs w:val="24"/>
        </w:rPr>
        <w:tab/>
        <w:t>Name 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C40386" w:rsidRPr="00C40386" w:rsidRDefault="00C40386" w:rsidP="00C40386">
      <w:pPr>
        <w:jc w:val="center"/>
        <w:rPr>
          <w:rFonts w:ascii="Broadway" w:hAnsi="Broadway" w:cs="Aharoni"/>
          <w:b/>
          <w:i/>
          <w:sz w:val="28"/>
          <w:szCs w:val="24"/>
        </w:rPr>
      </w:pPr>
      <w:r w:rsidRPr="00C40386">
        <w:rPr>
          <w:rFonts w:ascii="Broadway" w:hAnsi="Broadway" w:cs="Aharoni"/>
          <w:b/>
          <w:i/>
          <w:sz w:val="28"/>
          <w:szCs w:val="24"/>
        </w:rPr>
        <w:t>Cold War Developments in United States in the 1980’s</w:t>
      </w:r>
    </w:p>
    <w:p w:rsidR="00C40386" w:rsidRPr="00C40386" w:rsidRDefault="00C40386" w:rsidP="00C40386">
      <w:pPr>
        <w:jc w:val="center"/>
        <w:rPr>
          <w:rFonts w:ascii="Broadway" w:hAnsi="Broadway" w:cs="Aharoni"/>
          <w:b/>
          <w:i/>
          <w:sz w:val="28"/>
          <w:szCs w:val="24"/>
        </w:rPr>
      </w:pPr>
      <w:r w:rsidRPr="00C40386">
        <w:rPr>
          <w:rFonts w:ascii="Broadway" w:hAnsi="Broadway" w:cs="Aharoni"/>
          <w:b/>
          <w:i/>
          <w:sz w:val="28"/>
          <w:szCs w:val="24"/>
        </w:rPr>
        <w:t>To what extent was US responsible for the ending of the Cold War?</w:t>
      </w:r>
    </w:p>
    <w:p w:rsidR="00C40386" w:rsidRPr="00C40386" w:rsidRDefault="00C40386">
      <w:pPr>
        <w:rPr>
          <w:rFonts w:ascii="Arial" w:hAnsi="Arial" w:cs="Arial"/>
          <w:sz w:val="24"/>
          <w:szCs w:val="24"/>
        </w:rPr>
      </w:pPr>
      <w:hyperlink r:id="rId5" w:history="1">
        <w:r w:rsidRPr="00C40386">
          <w:rPr>
            <w:rStyle w:val="Hyperlink"/>
            <w:rFonts w:ascii="Arial" w:hAnsi="Arial" w:cs="Arial"/>
            <w:sz w:val="24"/>
            <w:szCs w:val="24"/>
          </w:rPr>
          <w:t>http://historyblueprint.org/CWAW5EndoftheColdWar.pdf</w:t>
        </w:r>
      </w:hyperlink>
      <w:r w:rsidRPr="00C40386">
        <w:rPr>
          <w:rFonts w:ascii="Arial" w:hAnsi="Arial" w:cs="Arial"/>
          <w:sz w:val="24"/>
          <w:szCs w:val="24"/>
        </w:rPr>
        <w:t xml:space="preserve"> - Start on Page 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8"/>
        <w:gridCol w:w="6618"/>
      </w:tblGrid>
      <w:tr w:rsidR="00C40386" w:rsidRPr="00C40386" w:rsidTr="00C40386">
        <w:tc>
          <w:tcPr>
            <w:tcW w:w="1996" w:type="pct"/>
          </w:tcPr>
          <w:p w:rsidR="00C40386" w:rsidRPr="00C40386" w:rsidRDefault="00C40386" w:rsidP="00C4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86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  <w:tc>
          <w:tcPr>
            <w:tcW w:w="3004" w:type="pct"/>
          </w:tcPr>
          <w:p w:rsidR="00C40386" w:rsidRPr="00C40386" w:rsidRDefault="00C40386" w:rsidP="00C4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86">
              <w:rPr>
                <w:rFonts w:ascii="Arial" w:hAnsi="Arial" w:cs="Arial"/>
                <w:b/>
                <w:sz w:val="24"/>
                <w:szCs w:val="24"/>
              </w:rPr>
              <w:t>Reagan Doctrine (Include Response)</w:t>
            </w: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Year/Author</w:t>
            </w:r>
          </w:p>
        </w:tc>
        <w:tc>
          <w:tcPr>
            <w:tcW w:w="3004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Background Information</w:t>
            </w: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Significance of Event</w:t>
            </w: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(Specific Details)</w:t>
            </w:r>
            <w:bookmarkStart w:id="0" w:name="_GoBack"/>
            <w:bookmarkEnd w:id="0"/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Connections to earlier Cold War developments?</w:t>
            </w: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Escalated or De-escalated Cold War?</w:t>
            </w: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C4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86">
              <w:rPr>
                <w:rFonts w:ascii="Arial" w:hAnsi="Arial" w:cs="Arial"/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3004" w:type="pct"/>
          </w:tcPr>
          <w:p w:rsidR="00C40386" w:rsidRPr="00C40386" w:rsidRDefault="00C40386" w:rsidP="00C4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86">
              <w:rPr>
                <w:rFonts w:ascii="Arial" w:hAnsi="Arial" w:cs="Arial"/>
                <w:b/>
                <w:sz w:val="24"/>
                <w:szCs w:val="24"/>
              </w:rPr>
              <w:t>Military Build-up</w:t>
            </w: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Year/Author</w:t>
            </w:r>
          </w:p>
        </w:tc>
        <w:tc>
          <w:tcPr>
            <w:tcW w:w="3004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Background Information</w:t>
            </w: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Significance of Event</w:t>
            </w: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(Specific Details)</w:t>
            </w: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Connections to earlier Cold War developments?</w:t>
            </w: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386" w:rsidRPr="00C40386" w:rsidTr="00C40386">
        <w:tc>
          <w:tcPr>
            <w:tcW w:w="1996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  <w:r w:rsidRPr="00C40386">
              <w:rPr>
                <w:rFonts w:ascii="Arial" w:hAnsi="Arial" w:cs="Arial"/>
                <w:sz w:val="24"/>
                <w:szCs w:val="24"/>
              </w:rPr>
              <w:t>Escalated or De-escalated Cold War?</w:t>
            </w: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</w:tcPr>
          <w:p w:rsidR="00C40386" w:rsidRPr="00C40386" w:rsidRDefault="00C40386" w:rsidP="00856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0386" w:rsidRPr="00C40386" w:rsidRDefault="00C40386">
      <w:pPr>
        <w:rPr>
          <w:rFonts w:ascii="Arial" w:hAnsi="Arial" w:cs="Arial"/>
          <w:sz w:val="24"/>
          <w:szCs w:val="24"/>
        </w:rPr>
      </w:pPr>
    </w:p>
    <w:p w:rsidR="00C40386" w:rsidRPr="00C40386" w:rsidRDefault="00C40386">
      <w:pPr>
        <w:rPr>
          <w:rFonts w:ascii="Arial" w:hAnsi="Arial" w:cs="Arial"/>
          <w:sz w:val="24"/>
          <w:szCs w:val="24"/>
        </w:rPr>
      </w:pPr>
    </w:p>
    <w:sectPr w:rsidR="00C40386" w:rsidRPr="00C40386" w:rsidSect="00C40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86"/>
    <w:rsid w:val="005F4BBD"/>
    <w:rsid w:val="007C3454"/>
    <w:rsid w:val="00C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toryblueprint.org/CWAW5EndoftheColdW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2015-04-07T11:10:00Z</cp:lastPrinted>
  <dcterms:created xsi:type="dcterms:W3CDTF">2015-04-07T11:00:00Z</dcterms:created>
  <dcterms:modified xsi:type="dcterms:W3CDTF">2015-04-07T13:06:00Z</dcterms:modified>
</cp:coreProperties>
</file>