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B0" w:rsidRDefault="00782AB0"/>
    <w:p w:rsidR="003173E2" w:rsidRDefault="003173E2"/>
    <w:p w:rsidR="001A0794" w:rsidRDefault="00EE02B7" w:rsidP="001A0794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-31531</wp:posOffset>
                </wp:positionH>
                <wp:positionV relativeFrom="paragraph">
                  <wp:posOffset>190631</wp:posOffset>
                </wp:positionV>
                <wp:extent cx="9159437" cy="6132786"/>
                <wp:effectExtent l="0" t="0" r="22860" b="190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9437" cy="6132786"/>
                          <a:chOff x="0" y="0"/>
                          <a:chExt cx="9159437" cy="6132786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0" y="3168869"/>
                            <a:ext cx="909637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63062" y="0"/>
                            <a:ext cx="909637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963917" y="0"/>
                            <a:ext cx="0" cy="613278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6211614" y="0"/>
                            <a:ext cx="0" cy="61321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5E4CF" id="Group 8" o:spid="_x0000_s1026" style="position:absolute;margin-left:-2.5pt;margin-top:15pt;width:721.2pt;height:482.9pt;z-index:251667456" coordsize="91594,6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">
                <v:line id="Straight Connector 4" o:spid="_x0000_s1027" style="position:absolute;visibility:visible;mso-wrap-style:square" from="0,31688" to="90963,3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fFJ74AAADaAAAADwAAAGRycy9kb3ducmV2LnhtbESPwQrCMBBE74L/EFbwpqkiKtUoIoie&#10;BLWgx6VZ22KzKU2s9e+NIHgcZuYNs1y3phQN1a6wrGA0jEAQp1YXnClILrvBHITzyBpLy6TgTQ7W&#10;q25nibG2Lz5Rc/aZCBB2MSrIva9iKV2ak0E3tBVx8O62NuiDrDOpa3wFuCnlOIqm0mDBYSHHirY5&#10;pY/z0yjYTI43h1Fhmv1xnNzfo+Q6uyRK9XvtZgHCU+v/4V/7oBVM4Hsl3AC5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V8UnvgAAANoAAAAPAAAAAAAAAAAAAAAAAKEC&#10;AABkcnMvZG93bnJldi54bWxQSwUGAAAAAAQABAD5AAAAjAMAAAAA&#10;" strokecolor="black [3200]" strokeweight=".5pt">
                  <v:stroke dashstyle="dash" joinstyle="miter"/>
                </v:line>
                <v:line id="Straight Connector 5" o:spid="_x0000_s1028" style="position:absolute;visibility:visible;mso-wrap-style:square" from="630,0" to="9159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tgvMIAAADaAAAADwAAAGRycy9kb3ducmV2LnhtbESPQYvCMBSE7wv+h/CEva1pZV2lGosI&#10;oidhbUGPj+bZFpuX0sRa/70RFvY4zMw3zCodTCN66lxtWUE8iUAQF1bXXCrIs93XAoTzyBoby6Tg&#10;SQ7S9ehjhYm2D/6l/uRLESDsElRQed8mUrqiIoNuYlvi4F1tZ9AH2ZVSd/gIcNPIaRT9SIM1h4UK&#10;W9pWVNxOd6Ng8328OIxq0++P0/z6jPPzPMuV+hwPmyUIT4P/D/+1D1rBDN5Xwg2Q6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tgvMIAAADaAAAADwAAAAAAAAAAAAAA&#10;AAChAgAAZHJzL2Rvd25yZXYueG1sUEsFBgAAAAAEAAQA+QAAAJADAAAAAA==&#10;" strokecolor="black [3200]" strokeweight=".5pt">
                  <v:stroke dashstyle="dash" joinstyle="miter"/>
                </v:line>
                <v:line id="Straight Connector 6" o:spid="_x0000_s1029" style="position:absolute;visibility:visible;mso-wrap-style:square" from="29639,0" to="29639,61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SA3sAAAADaAAAADwAAAGRycy9kb3ducmV2LnhtbESPzarCMBSE94LvEI7gTlMVyqUaRUTx&#10;Z2d14+7QHNtqc1KaqPXtjSDc5TAz3zCzRWsq8aTGlZYVjIYRCOLM6pJzBefTZvAHwnlkjZVlUvAm&#10;B4t5tzPDRNsXH+mZ+lwECLsEFRTe14mULivIoBvamjh4V9sY9EE2udQNvgLcVHIcRbE0WHJYKLCm&#10;VUHZPX0YBcvD5nSI37yWvBtN6lu6z7ePi1L9XrucgvDU+v/wr73TCmL4Xgk3QM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I0gN7AAAAA2gAAAA8AAAAAAAAAAAAAAAAA&#10;oQIAAGRycy9kb3ducmV2LnhtbFBLBQYAAAAABAAEAPkAAACOAwAAAAA=&#10;" strokecolor="black [3213]" strokeweight=".5pt">
                  <v:stroke dashstyle="dash" joinstyle="miter"/>
                </v:line>
                <v:line id="Straight Connector 7" o:spid="_x0000_s1030" style="position:absolute;visibility:visible;mso-wrap-style:square" from="62116,0" to="62116,61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glRcMAAADaAAAADwAAAGRycy9kb3ducmV2LnhtbESPQWvCQBSE74L/YXmF3sxGC1rSrCKi&#10;NPVm0ktvj+wzic2+DdlVk3/fLQgeh5n5hkk3g2nFjXrXWFYwj2IQxKXVDVcKvovD7B2E88gaW8uk&#10;YCQHm/V0kmKi7Z1PdMt9JQKEXYIKau+7REpX1mTQRbYjDt7Z9gZ9kH0ldY/3ADetXMTxUhpsOCzU&#10;2NGupvI3vxoF2+OhOC5H3kvO5m/dJf+qPq8/Sr2+DNsPEJ4G/ww/2plWsIL/K+EG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4JUXDAAAA2gAAAA8AAAAAAAAAAAAA&#10;AAAAoQIAAGRycy9kb3ducmV2LnhtbFBLBQYAAAAABAAEAPkAAACRAwAAAAA=&#10;" strokecolor="black [3213]" strokeweight=".5pt">
                  <v:stroke dashstyle="dash" joinstyle="miter"/>
                </v:line>
              </v:group>
            </w:pict>
          </mc:Fallback>
        </mc:AlternateContent>
      </w:r>
      <w:r w:rsidR="001A0794" w:rsidRPr="001A0794">
        <w:rPr>
          <w:b/>
        </w:rPr>
        <w:t>Double Distribute Method</w:t>
      </w:r>
    </w:p>
    <w:p w:rsidR="001A0794" w:rsidRDefault="001A0794">
      <w:pPr>
        <w:rPr>
          <w:b/>
        </w:rPr>
      </w:pPr>
    </w:p>
    <w:p w:rsidR="001A0794" w:rsidRPr="001A0794" w:rsidRDefault="001A0794">
      <w:pPr>
        <w:rPr>
          <w:u w:val="single"/>
        </w:rPr>
      </w:pPr>
      <w:r w:rsidRPr="001A0794">
        <w:rPr>
          <w:u w:val="single"/>
        </w:rPr>
        <w:t xml:space="preserve">Example 1 </w:t>
      </w:r>
    </w:p>
    <w:p w:rsidR="001A0794" w:rsidRDefault="001A0794" w:rsidP="001A0794">
      <w:pPr>
        <w:ind w:left="720"/>
      </w:pPr>
    </w:p>
    <w:p w:rsidR="001A0794" w:rsidRDefault="001A0794" w:rsidP="001A0794">
      <w:pPr>
        <w:jc w:val="center"/>
      </w:pPr>
      <w:r>
        <w:t>(x – 9)(2x + 11)</w:t>
      </w:r>
    </w:p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E82A91" w:rsidRDefault="00E82A91" w:rsidP="001A0794"/>
    <w:p w:rsidR="00E82A91" w:rsidRDefault="00E82A91" w:rsidP="001A0794"/>
    <w:p w:rsidR="001A0794" w:rsidRDefault="00CE589F" w:rsidP="001A0794">
      <w:r>
        <w:t>Combine like terms</w:t>
      </w:r>
    </w:p>
    <w:p w:rsidR="001A0794" w:rsidRDefault="001A0794" w:rsidP="001A0794"/>
    <w:p w:rsidR="001A0794" w:rsidRDefault="001A0794" w:rsidP="001A0794"/>
    <w:p w:rsidR="001A0794" w:rsidRDefault="001A0794" w:rsidP="001A0794"/>
    <w:p w:rsidR="001A0794" w:rsidRPr="001A0794" w:rsidRDefault="001A0794" w:rsidP="001A0794">
      <w:pPr>
        <w:rPr>
          <w:u w:val="single"/>
        </w:rPr>
      </w:pPr>
      <w:r w:rsidRPr="001A0794">
        <w:rPr>
          <w:u w:val="single"/>
        </w:rPr>
        <w:t>Example 2</w:t>
      </w:r>
    </w:p>
    <w:p w:rsidR="001A0794" w:rsidRDefault="001A0794" w:rsidP="001A0794">
      <w:r>
        <w:tab/>
      </w:r>
    </w:p>
    <w:p w:rsidR="001A0794" w:rsidRDefault="001A0794" w:rsidP="001A0794">
      <w:pPr>
        <w:jc w:val="center"/>
      </w:pPr>
      <w:r>
        <w:t>(5x + 2)(2x – 3)</w:t>
      </w:r>
    </w:p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E82A91">
      <w:pPr>
        <w:jc w:val="center"/>
      </w:pPr>
      <w:r>
        <w:rPr>
          <w:b/>
        </w:rPr>
        <w:t>FOIL Method</w:t>
      </w:r>
    </w:p>
    <w:p w:rsidR="001A0794" w:rsidRDefault="001A0794" w:rsidP="001A0794"/>
    <w:p w:rsidR="001A0794" w:rsidRPr="001A0794" w:rsidRDefault="001A0794" w:rsidP="001A0794">
      <w:pPr>
        <w:rPr>
          <w:u w:val="single"/>
        </w:rPr>
      </w:pPr>
      <w:r w:rsidRPr="001A0794">
        <w:rPr>
          <w:u w:val="single"/>
        </w:rPr>
        <w:t>Example 3</w:t>
      </w:r>
    </w:p>
    <w:p w:rsidR="001A0794" w:rsidRDefault="001A0794" w:rsidP="001A0794">
      <w:r>
        <w:tab/>
      </w:r>
    </w:p>
    <w:p w:rsidR="001A0794" w:rsidRDefault="001A0794" w:rsidP="001A0794">
      <w:pPr>
        <w:jc w:val="center"/>
      </w:pPr>
      <w:r>
        <w:t>(2x + 7)(3x – 5)</w:t>
      </w:r>
    </w:p>
    <w:p w:rsidR="001A0794" w:rsidRDefault="001A0794" w:rsidP="001A0794"/>
    <w:p w:rsidR="001A0794" w:rsidRDefault="001A0794" w:rsidP="001A0794">
      <w:r>
        <w:t>F</w:t>
      </w:r>
    </w:p>
    <w:p w:rsidR="001A0794" w:rsidRDefault="001A0794" w:rsidP="001A0794"/>
    <w:p w:rsidR="001A0794" w:rsidRDefault="001A0794" w:rsidP="001A0794">
      <w:r>
        <w:t>O</w:t>
      </w:r>
    </w:p>
    <w:p w:rsidR="001A0794" w:rsidRDefault="001A0794" w:rsidP="001A0794"/>
    <w:p w:rsidR="001A0794" w:rsidRDefault="001A0794" w:rsidP="001A0794">
      <w:r>
        <w:t>I</w:t>
      </w:r>
    </w:p>
    <w:p w:rsidR="001A0794" w:rsidRDefault="001A0794" w:rsidP="001A0794"/>
    <w:p w:rsidR="001A0794" w:rsidRDefault="001A0794" w:rsidP="001A0794">
      <w:r>
        <w:t>L</w:t>
      </w:r>
    </w:p>
    <w:p w:rsidR="001A0794" w:rsidRDefault="001A0794" w:rsidP="001A0794"/>
    <w:p w:rsidR="00E82A91" w:rsidRDefault="00E82A91" w:rsidP="001A0794"/>
    <w:p w:rsidR="00E82A91" w:rsidRDefault="00E82A91" w:rsidP="001A0794"/>
    <w:p w:rsidR="001A0794" w:rsidRDefault="001A0794" w:rsidP="001A0794">
      <w:r>
        <w:t>Combine like terms</w:t>
      </w:r>
    </w:p>
    <w:p w:rsidR="001A0794" w:rsidRDefault="001A0794" w:rsidP="001A0794"/>
    <w:p w:rsidR="001A0794" w:rsidRDefault="001A0794" w:rsidP="001A0794"/>
    <w:p w:rsidR="001A0794" w:rsidRDefault="001A0794" w:rsidP="001A0794"/>
    <w:p w:rsidR="001A0794" w:rsidRPr="001A0794" w:rsidRDefault="001A0794" w:rsidP="001A0794">
      <w:pPr>
        <w:rPr>
          <w:u w:val="single"/>
        </w:rPr>
      </w:pPr>
      <w:r w:rsidRPr="001A0794">
        <w:rPr>
          <w:u w:val="single"/>
        </w:rPr>
        <w:t>Example 4</w:t>
      </w:r>
    </w:p>
    <w:p w:rsidR="001A0794" w:rsidRDefault="001A0794" w:rsidP="001A0794"/>
    <w:p w:rsidR="001A0794" w:rsidRDefault="001A0794" w:rsidP="001A0794">
      <w:pPr>
        <w:jc w:val="center"/>
      </w:pPr>
      <w:r>
        <w:t>(x – 11)(x + 5)</w:t>
      </w:r>
    </w:p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>
      <w:bookmarkStart w:id="0" w:name="_GoBack"/>
      <w:bookmarkEnd w:id="0"/>
    </w:p>
    <w:p w:rsidR="001A0794" w:rsidRDefault="001A0794" w:rsidP="001A0794"/>
    <w:p w:rsidR="001A0794" w:rsidRDefault="001A0794" w:rsidP="001A0794"/>
    <w:p w:rsidR="001A0794" w:rsidRDefault="001A0794" w:rsidP="001A0794"/>
    <w:p w:rsidR="001A0794" w:rsidRDefault="001A0794" w:rsidP="001A0794"/>
    <w:p w:rsidR="001A0794" w:rsidRPr="00857032" w:rsidRDefault="00857032" w:rsidP="001A0794">
      <w:pPr>
        <w:rPr>
          <w:b/>
        </w:rPr>
      </w:pPr>
      <w:r>
        <w:rPr>
          <w:b/>
        </w:rPr>
        <w:t>**This method only works for multiplying ________ _______________!!</w:t>
      </w:r>
    </w:p>
    <w:p w:rsidR="001A0794" w:rsidRDefault="001A0794" w:rsidP="001A0794"/>
    <w:p w:rsidR="001A0794" w:rsidRDefault="001A0794" w:rsidP="001A0794"/>
    <w:p w:rsidR="001A0794" w:rsidRDefault="001A0794" w:rsidP="001A0794">
      <w:pPr>
        <w:jc w:val="center"/>
      </w:pPr>
      <w:r>
        <w:rPr>
          <w:b/>
        </w:rPr>
        <w:t>Box/Window/Area Method</w:t>
      </w:r>
    </w:p>
    <w:p w:rsidR="001A0794" w:rsidRDefault="001A0794" w:rsidP="001A0794">
      <w:pPr>
        <w:jc w:val="center"/>
      </w:pPr>
    </w:p>
    <w:p w:rsidR="001A0794" w:rsidRDefault="001A0794" w:rsidP="001A0794">
      <w:r>
        <w:rPr>
          <w:u w:val="single"/>
        </w:rPr>
        <w:t>Example 5</w:t>
      </w:r>
    </w:p>
    <w:p w:rsidR="001A0794" w:rsidRDefault="001A0794" w:rsidP="001A0794"/>
    <w:p w:rsidR="001A0794" w:rsidRDefault="001A0794" w:rsidP="001A0794">
      <w:pPr>
        <w:jc w:val="center"/>
      </w:pPr>
      <w:r>
        <w:t>(x – 6)(2x + 1)</w:t>
      </w:r>
    </w:p>
    <w:p w:rsidR="00CE589F" w:rsidRDefault="00CE589F" w:rsidP="001A0794">
      <w:pPr>
        <w:jc w:val="center"/>
      </w:pPr>
    </w:p>
    <w:p w:rsidR="00CE589F" w:rsidRDefault="00CE589F" w:rsidP="001A0794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895"/>
      </w:tblGrid>
      <w:tr w:rsidR="00CE589F" w:rsidTr="00CE589F">
        <w:trPr>
          <w:trHeight w:val="802"/>
          <w:jc w:val="center"/>
        </w:trPr>
        <w:tc>
          <w:tcPr>
            <w:tcW w:w="895" w:type="dxa"/>
          </w:tcPr>
          <w:p w:rsidR="00CE589F" w:rsidRDefault="00CE589F" w:rsidP="001A0794"/>
        </w:tc>
        <w:tc>
          <w:tcPr>
            <w:tcW w:w="895" w:type="dxa"/>
          </w:tcPr>
          <w:p w:rsidR="00CE589F" w:rsidRDefault="00CE589F" w:rsidP="001A0794"/>
        </w:tc>
      </w:tr>
      <w:tr w:rsidR="00CE589F" w:rsidTr="00CE589F">
        <w:trPr>
          <w:trHeight w:val="802"/>
          <w:jc w:val="center"/>
        </w:trPr>
        <w:tc>
          <w:tcPr>
            <w:tcW w:w="895" w:type="dxa"/>
          </w:tcPr>
          <w:p w:rsidR="00CE589F" w:rsidRDefault="00CE589F" w:rsidP="001A0794"/>
        </w:tc>
        <w:tc>
          <w:tcPr>
            <w:tcW w:w="895" w:type="dxa"/>
          </w:tcPr>
          <w:p w:rsidR="00CE589F" w:rsidRDefault="00CE589F" w:rsidP="001A0794"/>
        </w:tc>
      </w:tr>
    </w:tbl>
    <w:p w:rsidR="001A0794" w:rsidRDefault="001A0794" w:rsidP="001A0794"/>
    <w:p w:rsidR="00E82A91" w:rsidRDefault="00E82A91" w:rsidP="001A0794"/>
    <w:p w:rsidR="00E82A91" w:rsidRDefault="00E82A91" w:rsidP="001A0794"/>
    <w:p w:rsidR="00CE589F" w:rsidRPr="001A0794" w:rsidRDefault="00CE589F" w:rsidP="001A0794">
      <w:r>
        <w:t>Combine like terms</w:t>
      </w:r>
    </w:p>
    <w:p w:rsidR="001A0794" w:rsidRDefault="001A0794" w:rsidP="001A0794"/>
    <w:p w:rsidR="00CE589F" w:rsidRDefault="00CE589F" w:rsidP="001A0794"/>
    <w:p w:rsidR="00CE589F" w:rsidRDefault="00CE589F" w:rsidP="001A0794"/>
    <w:p w:rsidR="00CE589F" w:rsidRDefault="00CE589F" w:rsidP="001A0794">
      <w:r>
        <w:rPr>
          <w:u w:val="single"/>
        </w:rPr>
        <w:t>Example 5</w:t>
      </w:r>
    </w:p>
    <w:p w:rsidR="00CE589F" w:rsidRDefault="00CE589F" w:rsidP="001A0794"/>
    <w:p w:rsidR="00CE589F" w:rsidRDefault="00CE589F" w:rsidP="00CE589F">
      <w:pPr>
        <w:jc w:val="center"/>
      </w:pPr>
      <w:r>
        <w:t>(3x + 2)(</w:t>
      </w:r>
      <w:proofErr w:type="gramStart"/>
      <w:r>
        <w:t>x</w:t>
      </w:r>
      <w:r w:rsidR="00F73BEB">
        <w:rPr>
          <w:vertAlign w:val="superscript"/>
        </w:rPr>
        <w:t>2</w:t>
      </w:r>
      <w:proofErr w:type="gramEnd"/>
      <w:r w:rsidR="00F73BEB">
        <w:t xml:space="preserve"> + 3x</w:t>
      </w:r>
      <w:r>
        <w:t xml:space="preserve"> – 14)</w:t>
      </w:r>
    </w:p>
    <w:p w:rsidR="00CE589F" w:rsidRPr="00CE589F" w:rsidRDefault="00CE589F" w:rsidP="00CE589F">
      <w:pPr>
        <w:jc w:val="center"/>
      </w:pPr>
    </w:p>
    <w:sectPr w:rsidR="00CE589F" w:rsidRPr="00CE589F" w:rsidSect="001A0794">
      <w:headerReference w:type="default" r:id="rId6"/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72" w:rsidRDefault="007A5672" w:rsidP="001A0794">
      <w:r>
        <w:separator/>
      </w:r>
    </w:p>
  </w:endnote>
  <w:endnote w:type="continuationSeparator" w:id="0">
    <w:p w:rsidR="007A5672" w:rsidRDefault="007A5672" w:rsidP="001A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72" w:rsidRDefault="007A5672" w:rsidP="001A0794">
      <w:r>
        <w:separator/>
      </w:r>
    </w:p>
  </w:footnote>
  <w:footnote w:type="continuationSeparator" w:id="0">
    <w:p w:rsidR="007A5672" w:rsidRDefault="007A5672" w:rsidP="001A0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794" w:rsidRDefault="001C6650">
    <w:pPr>
      <w:pStyle w:val="Header"/>
    </w:pPr>
    <w:r>
      <w:t>Name___________________________</w:t>
    </w:r>
    <w:r w:rsidR="001A0794" w:rsidRPr="001C6650">
      <w:rPr>
        <w:b/>
        <w:sz w:val="36"/>
      </w:rPr>
      <w:ptab w:relativeTo="margin" w:alignment="center" w:leader="none"/>
    </w:r>
    <w:r w:rsidR="001A0794" w:rsidRPr="001C6650">
      <w:rPr>
        <w:b/>
        <w:sz w:val="36"/>
      </w:rPr>
      <w:t>MULTIPLYING POLYNOMIALS</w:t>
    </w:r>
    <w:r w:rsidR="001A0794" w:rsidRPr="001A0794">
      <w:rPr>
        <w:sz w:val="36"/>
      </w:rPr>
      <w:ptab w:relativeTo="margin" w:alignment="right" w:leader="none"/>
    </w:r>
    <w:r>
      <w:t>Date 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94"/>
    <w:rsid w:val="001A0794"/>
    <w:rsid w:val="001C6650"/>
    <w:rsid w:val="003173E2"/>
    <w:rsid w:val="00755B12"/>
    <w:rsid w:val="00782AB0"/>
    <w:rsid w:val="007A5672"/>
    <w:rsid w:val="00857032"/>
    <w:rsid w:val="00890FE3"/>
    <w:rsid w:val="00CE589F"/>
    <w:rsid w:val="00E82A91"/>
    <w:rsid w:val="00EE02B7"/>
    <w:rsid w:val="00F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A20F4-DA05-4751-A66F-CA0BF626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7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794"/>
  </w:style>
  <w:style w:type="paragraph" w:styleId="Footer">
    <w:name w:val="footer"/>
    <w:basedOn w:val="Normal"/>
    <w:link w:val="FooterChar"/>
    <w:uiPriority w:val="99"/>
    <w:unhideWhenUsed/>
    <w:rsid w:val="001A0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794"/>
  </w:style>
  <w:style w:type="table" w:styleId="TableGrid">
    <w:name w:val="Table Grid"/>
    <w:basedOn w:val="TableNormal"/>
    <w:uiPriority w:val="39"/>
    <w:rsid w:val="00CE5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13</cp:revision>
  <dcterms:created xsi:type="dcterms:W3CDTF">2015-03-17T12:00:00Z</dcterms:created>
  <dcterms:modified xsi:type="dcterms:W3CDTF">2015-03-17T12:19:00Z</dcterms:modified>
</cp:coreProperties>
</file>