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1B" w:rsidRPr="00F630BE" w:rsidRDefault="00183EAF" w:rsidP="00183EAF">
      <w:pPr>
        <w:jc w:val="center"/>
        <w:rPr>
          <w:b/>
          <w:sz w:val="72"/>
          <w:u w:val="single"/>
        </w:rPr>
      </w:pPr>
      <w:bookmarkStart w:id="0" w:name="_GoBack"/>
      <w:r w:rsidRPr="00F630BE">
        <w:rPr>
          <w:b/>
          <w:sz w:val="56"/>
          <w:u w:val="single"/>
        </w:rPr>
        <w:t>Geometric Sequences</w:t>
      </w:r>
    </w:p>
    <w:bookmarkEnd w:id="0"/>
    <w:p w:rsidR="00183EAF" w:rsidRDefault="00183EAF" w:rsidP="00183EAF">
      <w:pPr>
        <w:rPr>
          <w:sz w:val="32"/>
        </w:rPr>
      </w:pPr>
    </w:p>
    <w:p w:rsidR="00183EAF" w:rsidRDefault="00183EAF" w:rsidP="00183EAF">
      <w:pPr>
        <w:rPr>
          <w:sz w:val="32"/>
        </w:rPr>
      </w:pPr>
      <w:r>
        <w:rPr>
          <w:sz w:val="32"/>
        </w:rPr>
        <w:t>a</w:t>
      </w:r>
      <w:r>
        <w:rPr>
          <w:sz w:val="32"/>
          <w:vertAlign w:val="subscript"/>
        </w:rPr>
        <w:t>1</w:t>
      </w:r>
      <w:r>
        <w:rPr>
          <w:sz w:val="32"/>
        </w:rPr>
        <w:t xml:space="preserve"> = First Term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r = common ratio</w:t>
      </w:r>
    </w:p>
    <w:p w:rsidR="00183EAF" w:rsidRDefault="00183EAF" w:rsidP="00183EAF">
      <w:pPr>
        <w:rPr>
          <w:sz w:val="32"/>
        </w:rPr>
      </w:pPr>
    </w:p>
    <w:p w:rsidR="00183EAF" w:rsidRDefault="00183EAF" w:rsidP="00183EAF">
      <w:pPr>
        <w:rPr>
          <w:rFonts w:eastAsiaTheme="minorEastAsia"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Finding r:  </w:t>
      </w:r>
      <w:r>
        <w:rPr>
          <w:sz w:val="32"/>
        </w:rPr>
        <w:tab/>
      </w:r>
      <w:r>
        <w:rPr>
          <w:sz w:val="32"/>
        </w:rPr>
        <w:tab/>
      </w:r>
      <m:oMath>
        <m:r>
          <w:rPr>
            <w:rFonts w:ascii="Cambria Math" w:hAnsi="Cambria Math"/>
            <w:sz w:val="32"/>
          </w:rPr>
          <m:t>r=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</w:rPr>
                  <m:t>1</m:t>
                </m:r>
              </m:sub>
            </m:sSub>
          </m:den>
        </m:f>
      </m:oMath>
    </w:p>
    <w:p w:rsidR="00183EAF" w:rsidRDefault="00183EAF" w:rsidP="00183EAF">
      <w:pPr>
        <w:rPr>
          <w:rFonts w:eastAsiaTheme="minorEastAsia"/>
          <w:sz w:val="32"/>
        </w:rPr>
      </w:pPr>
    </w:p>
    <w:p w:rsidR="00183EAF" w:rsidRDefault="00183EAF" w:rsidP="00183EAF">
      <w:pPr>
        <w:rPr>
          <w:rFonts w:eastAsiaTheme="minorEastAsia"/>
          <w:sz w:val="32"/>
        </w:rPr>
      </w:pPr>
      <w:r w:rsidRPr="00C86528">
        <w:rPr>
          <w:rFonts w:eastAsiaTheme="minorEastAsia"/>
          <w:b/>
          <w:sz w:val="40"/>
          <w:u w:val="single"/>
        </w:rPr>
        <w:t>Recursive Formula</w:t>
      </w:r>
      <w:r>
        <w:rPr>
          <w:rFonts w:eastAsiaTheme="minorEastAsia"/>
          <w:sz w:val="32"/>
        </w:rPr>
        <w:t>:</w:t>
      </w:r>
    </w:p>
    <w:p w:rsidR="00183EAF" w:rsidRDefault="00C86528" w:rsidP="00183EAF">
      <w:pPr>
        <w:rPr>
          <w:rFonts w:eastAsiaTheme="minorEastAsia"/>
          <w:sz w:val="32"/>
        </w:rPr>
      </w:pPr>
      <w:r>
        <w:rPr>
          <w:rFonts w:eastAsiaTheme="minor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190005</wp:posOffset>
                </wp:positionH>
                <wp:positionV relativeFrom="paragraph">
                  <wp:posOffset>229317</wp:posOffset>
                </wp:positionV>
                <wp:extent cx="5842660" cy="1745500"/>
                <wp:effectExtent l="0" t="0" r="24765" b="266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60" cy="1745500"/>
                          <a:chOff x="0" y="0"/>
                          <a:chExt cx="5842660" cy="174550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320634"/>
                            <a:ext cx="5842660" cy="1424866"/>
                            <a:chOff x="0" y="0"/>
                            <a:chExt cx="5842660" cy="1424866"/>
                          </a:xfrm>
                        </wpg:grpSpPr>
                        <wps:wsp>
                          <wps:cNvPr id="1" name="Text Box 1"/>
                          <wps:cNvSpPr txBox="1"/>
                          <wps:spPr>
                            <a:xfrm>
                              <a:off x="0" y="201881"/>
                              <a:ext cx="1662546" cy="5581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86528" w:rsidRPr="00C86528" w:rsidRDefault="00C86528">
                                <w:pPr>
                                  <w:rPr>
                                    <w:sz w:val="32"/>
                                  </w:rPr>
                                </w:pPr>
                                <w:r w:rsidRPr="00C86528">
                                  <w:rPr>
                                    <w:sz w:val="32"/>
                                  </w:rPr>
                                  <w:t>“</w:t>
                                </w:r>
                                <w:proofErr w:type="gramStart"/>
                                <w:r w:rsidRPr="00C86528">
                                  <w:rPr>
                                    <w:sz w:val="32"/>
                                  </w:rPr>
                                  <w:t>nth</w:t>
                                </w:r>
                                <w:proofErr w:type="gramEnd"/>
                                <w:r w:rsidRPr="00C86528">
                                  <w:rPr>
                                    <w:sz w:val="32"/>
                                  </w:rPr>
                                  <w:t>” term in the sequence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Text Box 2"/>
                          <wps:cNvSpPr txBox="1"/>
                          <wps:spPr>
                            <a:xfrm>
                              <a:off x="1840676" y="760021"/>
                              <a:ext cx="1864360" cy="6648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86528" w:rsidRPr="00C86528" w:rsidRDefault="00C86528">
                                <w:pPr>
                                  <w:rPr>
                                    <w:sz w:val="32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32"/>
                                  </w:rPr>
                                  <w:t>the</w:t>
                                </w:r>
                                <w:proofErr w:type="gramEnd"/>
                                <w:r>
                                  <w:rPr>
                                    <w:sz w:val="32"/>
                                  </w:rPr>
                                  <w:t xml:space="preserve"> previous term in the sequence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 Box 3"/>
                          <wps:cNvSpPr txBox="1"/>
                          <wps:spPr>
                            <a:xfrm>
                              <a:off x="4168239" y="118753"/>
                              <a:ext cx="1674421" cy="43938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86528" w:rsidRPr="00C86528" w:rsidRDefault="00C86528">
                                <w:pPr>
                                  <w:rPr>
                                    <w:sz w:val="32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32"/>
                                  </w:rPr>
                                  <w:t>common</w:t>
                                </w:r>
                                <w:proofErr w:type="gramEnd"/>
                                <w:r>
                                  <w:rPr>
                                    <w:sz w:val="32"/>
                                  </w:rPr>
                                  <w:t xml:space="preserve"> ratio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Straight Arrow Connector 4"/>
                          <wps:cNvCnPr/>
                          <wps:spPr>
                            <a:xfrm flipV="1">
                              <a:off x="1674421" y="35626"/>
                              <a:ext cx="403761" cy="32063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Arrow Connector 5"/>
                          <wps:cNvCnPr/>
                          <wps:spPr>
                            <a:xfrm flipH="1" flipV="1">
                              <a:off x="2850078" y="71252"/>
                              <a:ext cx="35626" cy="68876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Arrow Connector 6"/>
                          <wps:cNvCnPr/>
                          <wps:spPr>
                            <a:xfrm flipH="1" flipV="1">
                              <a:off x="3372592" y="0"/>
                              <a:ext cx="807522" cy="296883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1603169" y="0"/>
                            <a:ext cx="2375072" cy="427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6528" w:rsidRDefault="00C86528" w:rsidP="00C86528">
                              <w:pPr>
                                <w:jc w:val="center"/>
                              </w:pPr>
                              <w:proofErr w:type="gramStart"/>
                              <w:r w:rsidRPr="00183EAF">
                                <w:rPr>
                                  <w:rFonts w:eastAsiaTheme="minorEastAsia"/>
                                  <w:sz w:val="48"/>
                                </w:rPr>
                                <w:t>a</w:t>
                              </w:r>
                              <w:r w:rsidRPr="00183EAF">
                                <w:rPr>
                                  <w:rFonts w:eastAsiaTheme="minorEastAsia"/>
                                  <w:sz w:val="48"/>
                                  <w:vertAlign w:val="subscript"/>
                                </w:rPr>
                                <w:t>n</w:t>
                              </w:r>
                              <w:proofErr w:type="gramEnd"/>
                              <w:r w:rsidRPr="00183EAF">
                                <w:rPr>
                                  <w:rFonts w:eastAsiaTheme="minorEastAsia"/>
                                  <w:sz w:val="48"/>
                                </w:rPr>
                                <w:t xml:space="preserve"> = a</w:t>
                              </w:r>
                              <w:r w:rsidRPr="00183EAF">
                                <w:rPr>
                                  <w:rFonts w:eastAsiaTheme="minorEastAsia"/>
                                  <w:sz w:val="48"/>
                                  <w:vertAlign w:val="subscript"/>
                                </w:rPr>
                                <w:t>n-1</w:t>
                              </w:r>
                              <w:r w:rsidRPr="00183EAF">
                                <w:rPr>
                                  <w:rFonts w:eastAsiaTheme="minorEastAsia"/>
                                  <w:sz w:val="48"/>
                                </w:rPr>
                                <w:t>(r)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14.95pt;margin-top:18.05pt;width:460.05pt;height:137.45pt;z-index:251663360" coordsize="58426,17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">
                <v:group id="Group 7" o:spid="_x0000_s1027" style="position:absolute;top:3206;width:58426;height:14249" coordsize="58426,14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style="position:absolute;top:2018;width:16625;height:5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      <v:textbox>
                      <w:txbxContent>
                        <w:p w:rsidR="00C86528" w:rsidRPr="00C86528" w:rsidRDefault="00C86528">
                          <w:pPr>
                            <w:rPr>
                              <w:sz w:val="32"/>
                            </w:rPr>
                          </w:pPr>
                          <w:r w:rsidRPr="00C86528">
                            <w:rPr>
                              <w:sz w:val="32"/>
                            </w:rPr>
                            <w:t>“</w:t>
                          </w:r>
                          <w:proofErr w:type="gramStart"/>
                          <w:r w:rsidRPr="00C86528">
                            <w:rPr>
                              <w:sz w:val="32"/>
                            </w:rPr>
                            <w:t>nth</w:t>
                          </w:r>
                          <w:proofErr w:type="gramEnd"/>
                          <w:r w:rsidRPr="00C86528">
                            <w:rPr>
                              <w:sz w:val="32"/>
                            </w:rPr>
                            <w:t>” term in the sequence</w:t>
                          </w:r>
                        </w:p>
                      </w:txbxContent>
                    </v:textbox>
                  </v:shape>
                  <v:shape id="Text Box 2" o:spid="_x0000_s1029" type="#_x0000_t202" style="position:absolute;left:18406;top:7600;width:18644;height:6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  <v:textbox>
                      <w:txbxContent>
                        <w:p w:rsidR="00C86528" w:rsidRPr="00C86528" w:rsidRDefault="00C86528">
                          <w:pPr>
                            <w:rPr>
                              <w:sz w:val="32"/>
                            </w:rPr>
                          </w:pPr>
                          <w:proofErr w:type="gramStart"/>
                          <w:r>
                            <w:rPr>
                              <w:sz w:val="32"/>
                            </w:rPr>
                            <w:t>the</w:t>
                          </w:r>
                          <w:proofErr w:type="gramEnd"/>
                          <w:r>
                            <w:rPr>
                              <w:sz w:val="32"/>
                            </w:rPr>
                            <w:t xml:space="preserve"> previous term in the sequence</w:t>
                          </w:r>
                        </w:p>
                      </w:txbxContent>
                    </v:textbox>
                  </v:shape>
                  <v:shape id="Text Box 3" o:spid="_x0000_s1030" type="#_x0000_t202" style="position:absolute;left:41682;top:1187;width:16744;height:4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  <v:textbox>
                      <w:txbxContent>
                        <w:p w:rsidR="00C86528" w:rsidRPr="00C86528" w:rsidRDefault="00C86528">
                          <w:pPr>
                            <w:rPr>
                              <w:sz w:val="32"/>
                            </w:rPr>
                          </w:pPr>
                          <w:proofErr w:type="gramStart"/>
                          <w:r>
                            <w:rPr>
                              <w:sz w:val="32"/>
                            </w:rPr>
                            <w:t>common</w:t>
                          </w:r>
                          <w:proofErr w:type="gramEnd"/>
                          <w:r>
                            <w:rPr>
                              <w:sz w:val="32"/>
                            </w:rPr>
                            <w:t xml:space="preserve"> ratio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" o:spid="_x0000_s1031" type="#_x0000_t32" style="position:absolute;left:16744;top:356;width:4037;height:320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OvWMQAAADaAAAADwAAAGRycy9kb3ducmV2LnhtbESPQWvCQBSE70L/w/IKXqRutLaU1FU0&#10;InitFmpvj+wzmzb7NmbXmPrru4LgcZiZb5jpvLOVaKnxpWMFo2ECgjh3uuRCwedu/fQGwgdkjZVj&#10;UvBHHuazh94UU+3O/EHtNhQiQtinqMCEUKdS+tyQRT90NXH0Dq6xGKJsCqkbPEe4reQ4SV6lxZLj&#10;gsGaMkP57/ZkFXwfXnS7zFZlbvbZ89dgcjn+7FdK9R+7xTuIQF24h2/tjVYwgeuVeAPk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g69YxAAAANoAAAAPAAAAAAAAAAAA&#10;AAAAAKECAABkcnMvZG93bnJldi54bWxQSwUGAAAAAAQABAD5AAAAkgMAAAAA&#10;" strokecolor="#5b9bd5 [3204]" strokeweight=".5pt">
                    <v:stroke endarrow="block" joinstyle="miter"/>
                  </v:shape>
                  <v:shape id="Straight Arrow Connector 5" o:spid="_x0000_s1032" type="#_x0000_t32" style="position:absolute;left:28500;top:712;width:357;height:688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YMi8EAAADaAAAADwAAAGRycy9kb3ducmV2LnhtbESP3YrCMBSE7xd8h3AE79bURUWqUVRY&#10;6o34+wCH5tgWm5OSpFrf3iwseDnMzDfMYtWZWjzI+cqygtEwAUGcW11xoeB6+f2egfABWWNtmRS8&#10;yMNq2ftaYKrtk0/0OIdCRAj7FBWUITSplD4vyaAf2oY4ejfrDIYoXSG1w2eEm1r+JMlUGqw4LpTY&#10;0Lak/H5ujYI2m16bzcRdDsdsvD/ss+2sdS+lBv1uPQcRqAuf8H97pxVM4O9KvAFy+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JgyLwQAAANoAAAAPAAAAAAAAAAAAAAAA&#10;AKECAABkcnMvZG93bnJldi54bWxQSwUGAAAAAAQABAD5AAAAjwMAAAAA&#10;" strokecolor="#5b9bd5 [3204]" strokeweight=".5pt">
                    <v:stroke endarrow="block" joinstyle="miter"/>
                  </v:shape>
                  <v:shape id="Straight Arrow Connector 6" o:spid="_x0000_s1033" type="#_x0000_t32" style="position:absolute;left:33725;width:8076;height:296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SS/MIAAADaAAAADwAAAGRycy9kb3ducmV2LnhtbESP0YrCMBRE3xf8h3AF39ZUWYt0jaLC&#10;Ul9EV/2AS3Nti81NSVKtf28WFnwcZuYMs1j1phF3cr62rGAyTkAQF1bXXCq4nH8+5yB8QNbYWCYF&#10;T/KwWg4+Fphp++Bfup9CKSKEfYYKqhDaTEpfVGTQj21LHL2rdQZDlK6U2uEjwk0jp0mSSoM1x4UK&#10;W9pWVNxOnVHQ5eml3czc+XDMv/aHfb6dd+6p1GjYr79BBOrDO/zf3mkFKfxdiTd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vSS/MIAAADaAAAADwAAAAAAAAAAAAAA&#10;AAChAgAAZHJzL2Rvd25yZXYueG1sUEsFBgAAAAAEAAQA+QAAAJADAAAAAA==&#10;" strokecolor="#5b9bd5 [3204]" strokeweight=".5pt">
                    <v:stroke endarrow="block" joinstyle="miter"/>
                  </v:shape>
                </v:group>
                <v:shape id="Text Box 8" o:spid="_x0000_s1034" type="#_x0000_t202" style="position:absolute;left:16031;width:23751;height:4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C86528" w:rsidRDefault="00C86528" w:rsidP="00C86528">
                        <w:pPr>
                          <w:jc w:val="center"/>
                        </w:pPr>
                        <w:proofErr w:type="gramStart"/>
                        <w:r w:rsidRPr="00183EAF">
                          <w:rPr>
                            <w:rFonts w:eastAsiaTheme="minorEastAsia"/>
                            <w:sz w:val="48"/>
                          </w:rPr>
                          <w:t>a</w:t>
                        </w:r>
                        <w:r w:rsidRPr="00183EAF">
                          <w:rPr>
                            <w:rFonts w:eastAsiaTheme="minorEastAsia"/>
                            <w:sz w:val="48"/>
                            <w:vertAlign w:val="subscript"/>
                          </w:rPr>
                          <w:t>n</w:t>
                        </w:r>
                        <w:proofErr w:type="gramEnd"/>
                        <w:r w:rsidRPr="00183EAF">
                          <w:rPr>
                            <w:rFonts w:eastAsiaTheme="minorEastAsia"/>
                            <w:sz w:val="48"/>
                          </w:rPr>
                          <w:t xml:space="preserve"> = a</w:t>
                        </w:r>
                        <w:r w:rsidRPr="00183EAF">
                          <w:rPr>
                            <w:rFonts w:eastAsiaTheme="minorEastAsia"/>
                            <w:sz w:val="48"/>
                            <w:vertAlign w:val="subscript"/>
                          </w:rPr>
                          <w:t>n-1</w:t>
                        </w:r>
                        <w:r w:rsidRPr="00183EAF">
                          <w:rPr>
                            <w:rFonts w:eastAsiaTheme="minorEastAsia"/>
                            <w:sz w:val="48"/>
                          </w:rPr>
                          <w:t>(r)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83EAF" w:rsidRPr="00183EAF" w:rsidRDefault="00183EAF" w:rsidP="00183EAF">
      <w:pPr>
        <w:jc w:val="center"/>
        <w:rPr>
          <w:rFonts w:eastAsiaTheme="minorEastAsia"/>
          <w:sz w:val="48"/>
        </w:rPr>
      </w:pPr>
    </w:p>
    <w:p w:rsidR="00183EAF" w:rsidRDefault="00183EAF" w:rsidP="00183EAF">
      <w:pPr>
        <w:rPr>
          <w:rFonts w:eastAsiaTheme="minorEastAsia"/>
          <w:sz w:val="32"/>
        </w:rPr>
      </w:pPr>
    </w:p>
    <w:p w:rsidR="00183EAF" w:rsidRDefault="00183EAF" w:rsidP="00183EAF">
      <w:pPr>
        <w:rPr>
          <w:rFonts w:eastAsiaTheme="minorEastAsia"/>
          <w:sz w:val="32"/>
        </w:rPr>
      </w:pPr>
    </w:p>
    <w:p w:rsidR="00183EAF" w:rsidRDefault="00183EAF" w:rsidP="00183EAF">
      <w:pPr>
        <w:rPr>
          <w:rFonts w:eastAsiaTheme="minorEastAsia"/>
          <w:sz w:val="32"/>
        </w:rPr>
      </w:pPr>
    </w:p>
    <w:p w:rsidR="00183EAF" w:rsidRDefault="00183EAF" w:rsidP="00183EAF">
      <w:pPr>
        <w:rPr>
          <w:rFonts w:eastAsiaTheme="minorEastAsia"/>
          <w:sz w:val="32"/>
        </w:rPr>
      </w:pPr>
    </w:p>
    <w:p w:rsidR="00C86528" w:rsidRDefault="00C86528" w:rsidP="00183EAF">
      <w:pPr>
        <w:rPr>
          <w:rFonts w:eastAsiaTheme="minorEastAsia"/>
          <w:sz w:val="32"/>
        </w:rPr>
      </w:pPr>
    </w:p>
    <w:p w:rsidR="00C86528" w:rsidRDefault="00C86528" w:rsidP="00183EAF">
      <w:pPr>
        <w:rPr>
          <w:rFonts w:eastAsiaTheme="minorEastAsia"/>
          <w:sz w:val="32"/>
        </w:rPr>
      </w:pPr>
    </w:p>
    <w:p w:rsidR="00183EAF" w:rsidRDefault="00183EAF" w:rsidP="00183EAF">
      <w:pPr>
        <w:rPr>
          <w:rFonts w:eastAsiaTheme="minorEastAsia"/>
          <w:sz w:val="32"/>
        </w:rPr>
      </w:pPr>
    </w:p>
    <w:p w:rsidR="00183EAF" w:rsidRDefault="00183EAF" w:rsidP="00183EAF">
      <w:pPr>
        <w:rPr>
          <w:rFonts w:eastAsiaTheme="minorEastAsia"/>
          <w:sz w:val="32"/>
        </w:rPr>
      </w:pPr>
    </w:p>
    <w:p w:rsidR="00183EAF" w:rsidRDefault="00183EAF" w:rsidP="00183EAF">
      <w:pPr>
        <w:rPr>
          <w:noProof/>
        </w:rPr>
      </w:pPr>
      <w:r w:rsidRPr="00C86528">
        <w:rPr>
          <w:rFonts w:eastAsiaTheme="minorEastAsia"/>
          <w:b/>
          <w:sz w:val="44"/>
          <w:u w:val="single"/>
        </w:rPr>
        <w:t>Explicit Formula</w:t>
      </w:r>
      <w:r>
        <w:rPr>
          <w:rFonts w:eastAsiaTheme="minorEastAsia"/>
          <w:sz w:val="32"/>
        </w:rPr>
        <w:t>:</w:t>
      </w:r>
      <w:r w:rsidR="00C86528" w:rsidRPr="00C86528">
        <w:rPr>
          <w:noProof/>
        </w:rPr>
        <w:t xml:space="preserve"> </w:t>
      </w:r>
    </w:p>
    <w:p w:rsidR="00C86528" w:rsidRDefault="00C86528" w:rsidP="00183EAF">
      <w:pPr>
        <w:rPr>
          <w:noProof/>
        </w:rPr>
      </w:pPr>
    </w:p>
    <w:p w:rsidR="00C86528" w:rsidRDefault="00C86528" w:rsidP="00183EAF">
      <w:pPr>
        <w:rPr>
          <w:rFonts w:eastAsiaTheme="minorEastAsia"/>
          <w:sz w:val="32"/>
        </w:rPr>
      </w:pPr>
      <w:r w:rsidRPr="00C86528">
        <w:rPr>
          <w:rFonts w:eastAsiaTheme="minorEastAsia"/>
          <w:b/>
          <w:noProof/>
          <w:sz w:val="44"/>
          <w:u w:val="singl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F5B335B" wp14:editId="38CDE840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806440" cy="1863725"/>
                <wp:effectExtent l="0" t="0" r="22860" b="2222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6440" cy="1863725"/>
                          <a:chOff x="0" y="0"/>
                          <a:chExt cx="5807027" cy="1864055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0"/>
                            <a:ext cx="5807027" cy="1864055"/>
                            <a:chOff x="0" y="0"/>
                            <a:chExt cx="5807027" cy="186405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1603169" y="0"/>
                              <a:ext cx="2802576" cy="48688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86528" w:rsidRPr="00183EAF" w:rsidRDefault="00C86528" w:rsidP="00C86528">
                                <w:pPr>
                                  <w:jc w:val="center"/>
                                  <w:rPr>
                                    <w:rFonts w:eastAsiaTheme="minorEastAsia"/>
                                    <w:sz w:val="48"/>
                                    <w:vertAlign w:val="superscript"/>
                                  </w:rPr>
                                </w:pPr>
                                <w:proofErr w:type="gramStart"/>
                                <w:r w:rsidRPr="00183EAF">
                                  <w:rPr>
                                    <w:rFonts w:eastAsiaTheme="minorEastAsia"/>
                                    <w:sz w:val="48"/>
                                  </w:rPr>
                                  <w:t>a</w:t>
                                </w:r>
                                <w:r w:rsidRPr="00183EAF">
                                  <w:rPr>
                                    <w:rFonts w:eastAsiaTheme="minorEastAsia"/>
                                    <w:sz w:val="48"/>
                                    <w:vertAlign w:val="subscript"/>
                                  </w:rPr>
                                  <w:t>n</w:t>
                                </w:r>
                                <w:proofErr w:type="gramEnd"/>
                                <w:r w:rsidRPr="00183EAF">
                                  <w:rPr>
                                    <w:rFonts w:eastAsiaTheme="minorEastAsia"/>
                                    <w:sz w:val="48"/>
                                  </w:rPr>
                                  <w:t xml:space="preserve"> = a</w:t>
                                </w:r>
                                <w:r w:rsidRPr="00183EAF">
                                  <w:rPr>
                                    <w:rFonts w:eastAsiaTheme="minorEastAsia"/>
                                    <w:sz w:val="48"/>
                                    <w:vertAlign w:val="subscript"/>
                                  </w:rPr>
                                  <w:t>1</w:t>
                                </w:r>
                                <w:r w:rsidRPr="00183EAF">
                                  <w:rPr>
                                    <w:rFonts w:eastAsiaTheme="minorEastAsia"/>
                                    <w:sz w:val="48"/>
                                  </w:rPr>
                                  <w:t>(r)</w:t>
                                </w:r>
                                <w:r w:rsidRPr="00183EAF">
                                  <w:rPr>
                                    <w:rFonts w:eastAsiaTheme="minorEastAsia"/>
                                    <w:sz w:val="48"/>
                                    <w:vertAlign w:val="superscript"/>
                                  </w:rPr>
                                  <w:t>n-1</w:t>
                                </w:r>
                              </w:p>
                              <w:p w:rsidR="00C86528" w:rsidRPr="00C86528" w:rsidRDefault="00C86528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0" y="475013"/>
                              <a:ext cx="1662539" cy="55797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86528" w:rsidRPr="00C86528" w:rsidRDefault="00C86528" w:rsidP="00C86528">
                                <w:pPr>
                                  <w:rPr>
                                    <w:sz w:val="32"/>
                                  </w:rPr>
                                </w:pPr>
                                <w:r w:rsidRPr="00C86528">
                                  <w:rPr>
                                    <w:sz w:val="32"/>
                                  </w:rPr>
                                  <w:t>“</w:t>
                                </w:r>
                                <w:proofErr w:type="gramStart"/>
                                <w:r w:rsidRPr="00C86528">
                                  <w:rPr>
                                    <w:sz w:val="32"/>
                                  </w:rPr>
                                  <w:t>nth</w:t>
                                </w:r>
                                <w:proofErr w:type="gramEnd"/>
                                <w:r w:rsidRPr="00C86528">
                                  <w:rPr>
                                    <w:sz w:val="32"/>
                                  </w:rPr>
                                  <w:t>” term in the sequence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2030681" y="1199408"/>
                              <a:ext cx="1864352" cy="66464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86528" w:rsidRPr="00C86528" w:rsidRDefault="00C86528" w:rsidP="00C86528">
                                <w:pPr>
                                  <w:rPr>
                                    <w:sz w:val="32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32"/>
                                  </w:rPr>
                                  <w:t>the</w:t>
                                </w:r>
                                <w:proofErr w:type="gramEnd"/>
                                <w:r>
                                  <w:rPr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32"/>
                                  </w:rPr>
                                  <w:t>first</w:t>
                                </w:r>
                                <w:r>
                                  <w:rPr>
                                    <w:sz w:val="32"/>
                                  </w:rPr>
                                  <w:t xml:space="preserve"> term in the sequence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4132613" y="605642"/>
                              <a:ext cx="1674414" cy="43925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86528" w:rsidRPr="00C86528" w:rsidRDefault="00C86528" w:rsidP="00C86528">
                                <w:pPr>
                                  <w:rPr>
                                    <w:sz w:val="32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32"/>
                                  </w:rPr>
                                  <w:t>common</w:t>
                                </w:r>
                                <w:proofErr w:type="gramEnd"/>
                                <w:r>
                                  <w:rPr>
                                    <w:sz w:val="32"/>
                                  </w:rPr>
                                  <w:t xml:space="preserve"> ratio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Straight Arrow Connector 16"/>
                        <wps:cNvCnPr/>
                        <wps:spPr>
                          <a:xfrm flipV="1">
                            <a:off x="1674421" y="403761"/>
                            <a:ext cx="617517" cy="42751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flipH="1" flipV="1">
                            <a:off x="2933205" y="380011"/>
                            <a:ext cx="11876" cy="83127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 flipH="1" flipV="1">
                            <a:off x="3289465" y="368135"/>
                            <a:ext cx="855023" cy="46298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B335B" id="Group 19" o:spid="_x0000_s1035" style="position:absolute;margin-left:0;margin-top:.8pt;width:457.2pt;height:146.75pt;z-index:251675648;mso-position-horizontal:left;mso-position-horizontal-relative:margin" coordsize="58070,1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">
                <v:group id="Group 15" o:spid="_x0000_s1036" style="position:absolute;width:58070;height:18640" coordsize="58070,18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11" o:spid="_x0000_s1037" type="#_x0000_t202" style="position:absolute;left:16031;width:28026;height:4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iQ8MA&#10;AADbAAAADwAAAGRycy9kb3ducmV2LnhtbERPS2vCQBC+F/wPyxS8FN1Y8UHqKqXUB9402tLbkJ0m&#10;wexsyK5J/PeuUOhtPr7nLFadKUVDtSssKxgNIxDEqdUFZwpOyXowB+E8ssbSMim4kYPVsve0wFjb&#10;lg/UHH0mQgi7GBXk3lexlC7NyaAb2oo4cL+2NugDrDOpa2xDuCnlaxRNpcGCQ0OOFX3klF6OV6Pg&#10;5yX73rtuc27Hk3H1uW2S2ZdOlOo/d+9vIDx1/l/8597pMH8Ej1/C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/iQ8MAAADbAAAADwAAAAAAAAAAAAAAAACYAgAAZHJzL2Rv&#10;d25yZXYueG1sUEsFBgAAAAAEAAQA9QAAAIgDAAAAAA==&#10;" fillcolor="white [3201]" stroked="f" strokeweight=".5pt">
                    <v:textbox>
                      <w:txbxContent>
                        <w:p w:rsidR="00C86528" w:rsidRPr="00183EAF" w:rsidRDefault="00C86528" w:rsidP="00C86528">
                          <w:pPr>
                            <w:jc w:val="center"/>
                            <w:rPr>
                              <w:rFonts w:eastAsiaTheme="minorEastAsia"/>
                              <w:sz w:val="48"/>
                              <w:vertAlign w:val="superscript"/>
                            </w:rPr>
                          </w:pPr>
                          <w:proofErr w:type="gramStart"/>
                          <w:r w:rsidRPr="00183EAF">
                            <w:rPr>
                              <w:rFonts w:eastAsiaTheme="minorEastAsia"/>
                              <w:sz w:val="48"/>
                            </w:rPr>
                            <w:t>a</w:t>
                          </w:r>
                          <w:r w:rsidRPr="00183EAF">
                            <w:rPr>
                              <w:rFonts w:eastAsiaTheme="minorEastAsia"/>
                              <w:sz w:val="48"/>
                              <w:vertAlign w:val="subscript"/>
                            </w:rPr>
                            <w:t>n</w:t>
                          </w:r>
                          <w:proofErr w:type="gramEnd"/>
                          <w:r w:rsidRPr="00183EAF">
                            <w:rPr>
                              <w:rFonts w:eastAsiaTheme="minorEastAsia"/>
                              <w:sz w:val="48"/>
                            </w:rPr>
                            <w:t xml:space="preserve"> = a</w:t>
                          </w:r>
                          <w:r w:rsidRPr="00183EAF">
                            <w:rPr>
                              <w:rFonts w:eastAsiaTheme="minorEastAsia"/>
                              <w:sz w:val="48"/>
                              <w:vertAlign w:val="subscript"/>
                            </w:rPr>
                            <w:t>1</w:t>
                          </w:r>
                          <w:r w:rsidRPr="00183EAF">
                            <w:rPr>
                              <w:rFonts w:eastAsiaTheme="minorEastAsia"/>
                              <w:sz w:val="48"/>
                            </w:rPr>
                            <w:t>(r)</w:t>
                          </w:r>
                          <w:r w:rsidRPr="00183EAF">
                            <w:rPr>
                              <w:rFonts w:eastAsiaTheme="minorEastAsia"/>
                              <w:sz w:val="48"/>
                              <w:vertAlign w:val="superscript"/>
                            </w:rPr>
                            <w:t>n-1</w:t>
                          </w:r>
                        </w:p>
                        <w:p w:rsidR="00C86528" w:rsidRPr="00C86528" w:rsidRDefault="00C86528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Text Box 12" o:spid="_x0000_s1038" type="#_x0000_t202" style="position:absolute;top:4750;width:16625;height:5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  <v:textbox>
                      <w:txbxContent>
                        <w:p w:rsidR="00C86528" w:rsidRPr="00C86528" w:rsidRDefault="00C86528" w:rsidP="00C86528">
                          <w:pPr>
                            <w:rPr>
                              <w:sz w:val="32"/>
                            </w:rPr>
                          </w:pPr>
                          <w:r w:rsidRPr="00C86528">
                            <w:rPr>
                              <w:sz w:val="32"/>
                            </w:rPr>
                            <w:t>“</w:t>
                          </w:r>
                          <w:proofErr w:type="gramStart"/>
                          <w:r w:rsidRPr="00C86528">
                            <w:rPr>
                              <w:sz w:val="32"/>
                            </w:rPr>
                            <w:t>nth</w:t>
                          </w:r>
                          <w:proofErr w:type="gramEnd"/>
                          <w:r w:rsidRPr="00C86528">
                            <w:rPr>
                              <w:sz w:val="32"/>
                            </w:rPr>
                            <w:t>” term in the sequence</w:t>
                          </w:r>
                        </w:p>
                      </w:txbxContent>
                    </v:textbox>
                  </v:shape>
                  <v:shape id="Text Box 13" o:spid="_x0000_s1039" type="#_x0000_t202" style="position:absolute;left:20306;top:11994;width:18644;height:6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  <v:textbox>
                      <w:txbxContent>
                        <w:p w:rsidR="00C86528" w:rsidRPr="00C86528" w:rsidRDefault="00C86528" w:rsidP="00C86528">
                          <w:pPr>
                            <w:rPr>
                              <w:sz w:val="32"/>
                            </w:rPr>
                          </w:pPr>
                          <w:proofErr w:type="gramStart"/>
                          <w:r>
                            <w:rPr>
                              <w:sz w:val="32"/>
                            </w:rPr>
                            <w:t>the</w:t>
                          </w:r>
                          <w:proofErr w:type="gramEnd"/>
                          <w:r>
                            <w:rPr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first</w:t>
                          </w:r>
                          <w:r>
                            <w:rPr>
                              <w:sz w:val="32"/>
                            </w:rPr>
                            <w:t xml:space="preserve"> term in the sequence</w:t>
                          </w:r>
                        </w:p>
                      </w:txbxContent>
                    </v:textbox>
                  </v:shape>
                  <v:shape id="Text Box 14" o:spid="_x0000_s1040" type="#_x0000_t202" style="position:absolute;left:41326;top:6056;width:16744;height:4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fillcolor="white [3201]" strokeweight=".5pt">
                    <v:textbox>
                      <w:txbxContent>
                        <w:p w:rsidR="00C86528" w:rsidRPr="00C86528" w:rsidRDefault="00C86528" w:rsidP="00C86528">
                          <w:pPr>
                            <w:rPr>
                              <w:sz w:val="32"/>
                            </w:rPr>
                          </w:pPr>
                          <w:proofErr w:type="gramStart"/>
                          <w:r>
                            <w:rPr>
                              <w:sz w:val="32"/>
                            </w:rPr>
                            <w:t>common</w:t>
                          </w:r>
                          <w:proofErr w:type="gramEnd"/>
                          <w:r>
                            <w:rPr>
                              <w:sz w:val="32"/>
                            </w:rPr>
                            <w:t xml:space="preserve"> ratio</w:t>
                          </w:r>
                        </w:p>
                      </w:txbxContent>
                    </v:textbox>
                  </v:shape>
                </v:group>
                <v:shape id="Straight Arrow Connector 16" o:spid="_x0000_s1041" type="#_x0000_t32" style="position:absolute;left:16744;top:4037;width:6175;height:42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bKocMAAADbAAAADwAAAGRycy9kb3ducmV2LnhtbERPTWvCQBC9F/oflil4KbpRW5HUVWpE&#10;8FpbUG9Ddsymzc7G7Bqjv94tFHqbx/uc2aKzlWip8aVjBcNBAoI4d7rkQsHX57o/BeEDssbKMSm4&#10;kofF/PFhhql2F/6gdhsKEUPYp6jAhFCnUvrckEU/cDVx5I6usRgibAqpG7zEcFvJUZJMpMWSY4PB&#10;mjJD+c/2bBUcjq+6XWarMjf7bLx7frmdvvcrpXpP3fsbiEBd+Bf/uTc6zp/A7y/xAD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GyqHDAAAA2wAAAA8AAAAAAAAAAAAA&#10;AAAAoQIAAGRycy9kb3ducmV2LnhtbFBLBQYAAAAABAAEAPkAAACRAwAAAAA=&#10;" strokecolor="#5b9bd5 [3204]" strokeweight=".5pt">
                  <v:stroke endarrow="block" joinstyle="miter"/>
                </v:shape>
                <v:shape id="Straight Arrow Connector 17" o:spid="_x0000_s1042" type="#_x0000_t32" style="position:absolute;left:29332;top:3800;width:118;height:831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RMXsAAAADbAAAADwAAAGRycy9kb3ducmV2LnhtbERP24rCMBB9X/Afwgi+ramLq1KNosLS&#10;fRGvHzA0Y1tsJiVJtf79ZkHwbQ7nOotVZ2pxJ+crywpGwwQEcW51xYWCy/nncwbCB2SNtWVS8CQP&#10;q2XvY4Gptg8+0v0UChFD2KeooAyhSaX0eUkG/dA2xJG7WmcwROgKqR0+Yrip5VeSTKTBimNDiQ1t&#10;S8pvp9YoaLPJpdl8u/P+kI13+122nbXuqdSg363nIAJ14S1+uX91nD+F/1/iAXL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TF7AAAAA2wAAAA8AAAAAAAAAAAAAAAAA&#10;oQIAAGRycy9kb3ducmV2LnhtbFBLBQYAAAAABAAEAPkAAACOAwAAAAA=&#10;" strokecolor="#5b9bd5 [3204]" strokeweight=".5pt">
                  <v:stroke endarrow="block" joinstyle="miter"/>
                </v:shape>
                <v:shape id="Straight Arrow Connector 18" o:spid="_x0000_s1043" type="#_x0000_t32" style="position:absolute;left:32894;top:3681;width:8550;height:463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vYLMUAAADbAAAADwAAAGRycy9kb3ducmV2LnhtbESPzWrDQAyE74W+w6JAb806pQ3Bzdqk&#10;geJeQpqfBxBe1Tbxas3uOnHevjoUepOY0cyndTm5Xl0pxM6zgcU8A0Vce9txY+B8+nxegYoJ2WLv&#10;mQzcKUJZPD6sMbf+xge6HlOjJIRjjgbalIZc61i35DDO/UAs2o8PDpOsodE24E3CXa9fsmypHXYs&#10;DS0OtG2pvhxHZ2Cslufh4y2c9t/V626/q7arMdyNeZpNm3dQiab0b/67/rKCL7Dyiwyg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vYLMUAAADbAAAADwAAAAAAAAAA&#10;AAAAAAChAgAAZHJzL2Rvd25yZXYueG1sUEsFBgAAAAAEAAQA+QAAAJMDAAAAAA==&#10;" strokecolor="#5b9bd5 [3204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:rsidR="00183EAF" w:rsidRDefault="00183EAF" w:rsidP="00183EAF">
      <w:pPr>
        <w:rPr>
          <w:rFonts w:eastAsiaTheme="minorEastAsia"/>
          <w:sz w:val="32"/>
        </w:rPr>
      </w:pPr>
    </w:p>
    <w:p w:rsidR="00183EAF" w:rsidRDefault="00183EAF" w:rsidP="00183EAF">
      <w:pPr>
        <w:rPr>
          <w:rFonts w:eastAsiaTheme="minorEastAsia"/>
          <w:sz w:val="32"/>
          <w:vertAlign w:val="superscript"/>
        </w:rPr>
      </w:pPr>
    </w:p>
    <w:p w:rsidR="00183EAF" w:rsidRPr="00183EAF" w:rsidRDefault="00183EAF" w:rsidP="00183EAF">
      <w:pPr>
        <w:rPr>
          <w:sz w:val="32"/>
          <w:vertAlign w:val="superscript"/>
        </w:rPr>
      </w:pPr>
      <w:r>
        <w:rPr>
          <w:rFonts w:eastAsiaTheme="minorEastAsia"/>
          <w:sz w:val="32"/>
          <w:vertAlign w:val="superscript"/>
        </w:rPr>
        <w:tab/>
      </w:r>
    </w:p>
    <w:sectPr w:rsidR="00183EAF" w:rsidRPr="00183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AF"/>
    <w:rsid w:val="00183EAF"/>
    <w:rsid w:val="001A1B1B"/>
    <w:rsid w:val="00C86528"/>
    <w:rsid w:val="00F6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E76D7-D14E-4C3E-9847-996E6060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3E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MacLaughlin, Jennifer L</dc:creator>
  <cp:keywords/>
  <dc:description/>
  <cp:lastModifiedBy>MacLaughlin, Jennifer L</cp:lastModifiedBy>
  <cp:revision>3</cp:revision>
  <dcterms:created xsi:type="dcterms:W3CDTF">2015-03-03T13:54:00Z</dcterms:created>
  <dcterms:modified xsi:type="dcterms:W3CDTF">2015-03-03T14:07:00Z</dcterms:modified>
</cp:coreProperties>
</file>