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1F09" w:rsidRDefault="0094179C">
      <w:hyperlink r:id="rId5" w:history="1">
        <w:r w:rsidRPr="00BD51A3">
          <w:rPr>
            <w:rStyle w:val="Hyperlink"/>
          </w:rPr>
          <w:t>http://edsitement.neh.gov/sites/edsitement.neh.gov/files/worksheets/ColdWar01.pdf</w:t>
        </w:r>
      </w:hyperlink>
    </w:p>
    <w:p w:rsidR="0094179C" w:rsidRDefault="0094179C"/>
    <w:p w:rsidR="0094179C" w:rsidRDefault="0094179C">
      <w:r>
        <w:t>Read Long Telegram Page 18</w:t>
      </w:r>
    </w:p>
    <w:p w:rsidR="0094179C" w:rsidRDefault="0094179C">
      <w:pPr>
        <w:rPr>
          <w:color w:val="000000"/>
          <w:sz w:val="23"/>
          <w:szCs w:val="23"/>
        </w:rPr>
      </w:pPr>
      <w:r>
        <w:t xml:space="preserve">Read </w:t>
      </w:r>
      <w:r>
        <w:rPr>
          <w:color w:val="000000"/>
          <w:sz w:val="23"/>
          <w:szCs w:val="23"/>
        </w:rPr>
        <w:t>“Achieving an Atmosphere of Mutual Trust and Confidence”: Henry A. Wallace</w:t>
      </w:r>
      <w:r>
        <w:rPr>
          <w:color w:val="000000"/>
          <w:sz w:val="23"/>
          <w:szCs w:val="23"/>
        </w:rPr>
        <w:t xml:space="preserve"> Page 22</w:t>
      </w:r>
    </w:p>
    <w:p w:rsidR="0094179C" w:rsidRDefault="0094179C">
      <w:r>
        <w:rPr>
          <w:color w:val="000000"/>
          <w:sz w:val="23"/>
          <w:szCs w:val="23"/>
        </w:rPr>
        <w:t>Complete worksheet on page 27</w:t>
      </w:r>
      <w:bookmarkStart w:id="0" w:name="_GoBack"/>
      <w:bookmarkEnd w:id="0"/>
    </w:p>
    <w:sectPr w:rsidR="009417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79C"/>
    <w:rsid w:val="0094179C"/>
    <w:rsid w:val="00DB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17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417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edsitement.neh.gov/sites/edsitement.neh.gov/files/worksheets/ColdWar0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Tobin, Elizabeth R</dc:creator>
  <cp:lastModifiedBy>Tobin, Elizabeth R</cp:lastModifiedBy>
  <cp:revision>1</cp:revision>
  <dcterms:created xsi:type="dcterms:W3CDTF">2015-02-09T10:39:00Z</dcterms:created>
  <dcterms:modified xsi:type="dcterms:W3CDTF">2015-02-09T10:42:00Z</dcterms:modified>
</cp:coreProperties>
</file>