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Pr="008143EB" w:rsidRDefault="00013EA7" w:rsidP="00977297">
      <w:pPr>
        <w:pStyle w:val="NoSpacing"/>
        <w:jc w:val="center"/>
        <w:rPr>
          <w:i/>
          <w:sz w:val="24"/>
          <w:szCs w:val="24"/>
        </w:rPr>
      </w:pPr>
      <w:r w:rsidRPr="008143EB">
        <w:rPr>
          <w:b/>
          <w:i/>
          <w:sz w:val="24"/>
          <w:szCs w:val="24"/>
        </w:rPr>
        <w:t xml:space="preserve">East Physical Education </w:t>
      </w:r>
    </w:p>
    <w:p w:rsidR="00977297" w:rsidRPr="008143EB" w:rsidRDefault="00977297" w:rsidP="00977297">
      <w:pPr>
        <w:pStyle w:val="NoSpacing"/>
        <w:jc w:val="center"/>
        <w:rPr>
          <w:i/>
          <w:sz w:val="24"/>
          <w:szCs w:val="24"/>
          <w:u w:val="single"/>
        </w:rPr>
      </w:pPr>
    </w:p>
    <w:p w:rsidR="00977297" w:rsidRPr="008143EB" w:rsidRDefault="00013EA7" w:rsidP="00977297">
      <w:pPr>
        <w:pStyle w:val="NoSpacing"/>
        <w:jc w:val="center"/>
        <w:rPr>
          <w:i/>
          <w:sz w:val="24"/>
          <w:szCs w:val="24"/>
          <w:u w:val="single"/>
        </w:rPr>
      </w:pPr>
      <w:r w:rsidRPr="008143EB">
        <w:rPr>
          <w:i/>
          <w:sz w:val="24"/>
          <w:szCs w:val="24"/>
          <w:u w:val="single"/>
        </w:rPr>
        <w:t>UNIT</w:t>
      </w:r>
      <w:r w:rsidRPr="008143EB">
        <w:rPr>
          <w:i/>
          <w:sz w:val="24"/>
          <w:szCs w:val="24"/>
        </w:rPr>
        <w:t xml:space="preserve">: </w:t>
      </w:r>
      <w:r w:rsidR="0084153D" w:rsidRPr="008143EB">
        <w:rPr>
          <w:i/>
          <w:sz w:val="24"/>
          <w:szCs w:val="24"/>
        </w:rPr>
        <w:t xml:space="preserve"> </w:t>
      </w:r>
      <w:r w:rsidR="0042726E" w:rsidRPr="008143EB">
        <w:rPr>
          <w:i/>
          <w:sz w:val="24"/>
          <w:szCs w:val="24"/>
        </w:rPr>
        <w:t>Bowling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4"/>
        <w:gridCol w:w="4753"/>
        <w:gridCol w:w="4079"/>
      </w:tblGrid>
      <w:tr w:rsidR="006C3082" w:rsidRPr="008143EB">
        <w:tc>
          <w:tcPr>
            <w:tcW w:w="13176" w:type="dxa"/>
            <w:gridSpan w:val="3"/>
            <w:shd w:val="clear" w:color="auto" w:fill="000000" w:themeFill="text1"/>
          </w:tcPr>
          <w:p w:rsidR="006C3082" w:rsidRPr="008143EB" w:rsidRDefault="006C3082" w:rsidP="006C3082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8143EB">
              <w:rPr>
                <w:b/>
                <w:i/>
                <w:color w:val="FFFFFF" w:themeColor="background1"/>
                <w:sz w:val="24"/>
                <w:szCs w:val="24"/>
              </w:rPr>
              <w:t>Stage 1 Desired Results</w:t>
            </w:r>
          </w:p>
        </w:tc>
      </w:tr>
      <w:tr w:rsidR="006C3082" w:rsidRPr="008143EB">
        <w:tc>
          <w:tcPr>
            <w:tcW w:w="4392" w:type="dxa"/>
            <w:vMerge w:val="restart"/>
          </w:tcPr>
          <w:p w:rsidR="000C6643" w:rsidRPr="008143EB" w:rsidRDefault="005D00EF" w:rsidP="000C6643">
            <w:pPr>
              <w:tabs>
                <w:tab w:val="right" w:pos="3960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ESTABLISHED GOALS</w:t>
            </w:r>
          </w:p>
          <w:p w:rsidR="00D2591F" w:rsidRPr="008143EB" w:rsidRDefault="00D2591F" w:rsidP="00D2591F">
            <w:pPr>
              <w:tabs>
                <w:tab w:val="right" w:pos="3960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Standard 1:</w:t>
            </w: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43EB"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43EB"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2:</w:t>
            </w: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43EB"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acquire the knowledge and ability necessary to create and maintain a safe and healthy environment.</w:t>
            </w: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8143EB" w:rsidRDefault="00D2591F" w:rsidP="00D2591F">
            <w:pPr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143EB"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3:</w:t>
            </w:r>
          </w:p>
          <w:p w:rsidR="00D2591F" w:rsidRPr="008143EB" w:rsidRDefault="00D2591F" w:rsidP="00D2591F">
            <w:pPr>
              <w:rPr>
                <w:i/>
                <w:sz w:val="24"/>
                <w:szCs w:val="24"/>
                <w:lang w:eastAsia="en-US"/>
              </w:rPr>
            </w:pPr>
            <w:r w:rsidRPr="008143EB">
              <w:rPr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understand and be able to manage their personal and community resources.</w:t>
            </w:r>
          </w:p>
          <w:p w:rsidR="00D2591F" w:rsidRPr="008143EB" w:rsidRDefault="00D2591F" w:rsidP="00D2591F">
            <w:pPr>
              <w:rPr>
                <w:i/>
                <w:sz w:val="24"/>
                <w:szCs w:val="24"/>
                <w:lang w:eastAsia="en-US"/>
              </w:rPr>
            </w:pPr>
          </w:p>
          <w:p w:rsidR="00D2591F" w:rsidRPr="008143EB" w:rsidRDefault="00D2591F" w:rsidP="00D2591F">
            <w:pPr>
              <w:rPr>
                <w:i/>
                <w:sz w:val="24"/>
                <w:szCs w:val="24"/>
                <w:lang w:eastAsia="en-US"/>
              </w:rPr>
            </w:pPr>
          </w:p>
          <w:p w:rsidR="000C6643" w:rsidRPr="008143EB" w:rsidRDefault="000C6643" w:rsidP="00D2591F">
            <w:pPr>
              <w:tabs>
                <w:tab w:val="right" w:pos="39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8143EB" w:rsidRDefault="006C3082" w:rsidP="006C3082">
            <w:pPr>
              <w:jc w:val="center"/>
              <w:rPr>
                <w:b/>
                <w:i/>
                <w:sz w:val="24"/>
                <w:szCs w:val="24"/>
              </w:rPr>
            </w:pPr>
            <w:r w:rsidRPr="008143EB">
              <w:rPr>
                <w:b/>
                <w:i/>
                <w:sz w:val="24"/>
                <w:szCs w:val="24"/>
              </w:rPr>
              <w:t>Transfer</w:t>
            </w:r>
          </w:p>
        </w:tc>
      </w:tr>
      <w:tr w:rsidR="005D00EF" w:rsidRPr="008143EB">
        <w:tc>
          <w:tcPr>
            <w:tcW w:w="4392" w:type="dxa"/>
            <w:vMerge/>
          </w:tcPr>
          <w:p w:rsidR="005D00EF" w:rsidRPr="008143EB" w:rsidRDefault="005D00EF">
            <w:pPr>
              <w:rPr>
                <w:i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8143EB" w:rsidRDefault="001E30EA" w:rsidP="001E30EA">
            <w:pPr>
              <w:tabs>
                <w:tab w:val="right" w:pos="8388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 xml:space="preserve"> </w:t>
            </w:r>
            <w:r w:rsidR="00D2591F" w:rsidRPr="008143EB">
              <w:rPr>
                <w:i/>
                <w:sz w:val="24"/>
                <w:szCs w:val="24"/>
              </w:rPr>
              <w:t xml:space="preserve">Students will be able to independently choose </w:t>
            </w:r>
            <w:r w:rsidR="0042726E" w:rsidRPr="008143EB">
              <w:rPr>
                <w:i/>
                <w:sz w:val="24"/>
                <w:szCs w:val="24"/>
              </w:rPr>
              <w:t>to engage in Bowling</w:t>
            </w:r>
            <w:r w:rsidR="00D2591F" w:rsidRPr="008143EB">
              <w:rPr>
                <w:i/>
                <w:sz w:val="24"/>
                <w:szCs w:val="24"/>
              </w:rPr>
              <w:t xml:space="preserve"> in order to achieve and maintain a healthy lifestyle.</w:t>
            </w:r>
          </w:p>
        </w:tc>
      </w:tr>
      <w:tr w:rsidR="006C3082" w:rsidRPr="008143EB">
        <w:tc>
          <w:tcPr>
            <w:tcW w:w="4392" w:type="dxa"/>
            <w:vMerge/>
          </w:tcPr>
          <w:p w:rsidR="006C3082" w:rsidRPr="008143EB" w:rsidRDefault="006C3082">
            <w:pPr>
              <w:rPr>
                <w:i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8143EB" w:rsidRDefault="006C3082" w:rsidP="006C3082">
            <w:pPr>
              <w:jc w:val="center"/>
              <w:rPr>
                <w:b/>
                <w:i/>
                <w:sz w:val="24"/>
                <w:szCs w:val="24"/>
              </w:rPr>
            </w:pPr>
            <w:r w:rsidRPr="008143EB">
              <w:rPr>
                <w:b/>
                <w:i/>
                <w:sz w:val="24"/>
                <w:szCs w:val="24"/>
              </w:rPr>
              <w:t>Meaning</w:t>
            </w:r>
          </w:p>
        </w:tc>
      </w:tr>
      <w:tr w:rsidR="006C3082" w:rsidRPr="008143EB">
        <w:tc>
          <w:tcPr>
            <w:tcW w:w="4392" w:type="dxa"/>
            <w:vMerge/>
          </w:tcPr>
          <w:p w:rsidR="006C3082" w:rsidRPr="008143EB" w:rsidRDefault="006C3082">
            <w:pPr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Pr="008143EB" w:rsidRDefault="005D00EF" w:rsidP="001518D3">
            <w:pPr>
              <w:tabs>
                <w:tab w:val="right" w:pos="4075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UNDERSTANDINGS</w:t>
            </w:r>
            <w:r w:rsidR="001518D3" w:rsidRPr="008143EB">
              <w:rPr>
                <w:i/>
                <w:sz w:val="24"/>
                <w:szCs w:val="24"/>
              </w:rPr>
              <w:tab/>
            </w:r>
          </w:p>
          <w:p w:rsidR="005D00EF" w:rsidRPr="008143EB" w:rsidRDefault="005D00EF">
            <w:pPr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Students will understand that…</w:t>
            </w:r>
            <w:r w:rsidR="0084153D" w:rsidRPr="008143EB">
              <w:rPr>
                <w:i/>
                <w:sz w:val="24"/>
                <w:szCs w:val="24"/>
              </w:rPr>
              <w:t xml:space="preserve"> Answer your essential Questions</w:t>
            </w:r>
          </w:p>
          <w:p w:rsidR="00F14A81" w:rsidRPr="008143EB" w:rsidRDefault="00F14A81" w:rsidP="00A526BC">
            <w:pPr>
              <w:numPr>
                <w:ilvl w:val="0"/>
                <w:numId w:val="9"/>
              </w:numPr>
              <w:spacing w:beforeLines="1" w:before="2" w:afterLines="1" w:after="2"/>
              <w:rPr>
                <w:i/>
                <w:sz w:val="24"/>
                <w:szCs w:val="24"/>
                <w:lang w:eastAsia="en-US"/>
              </w:rPr>
            </w:pPr>
            <w:r w:rsidRPr="008143EB">
              <w:rPr>
                <w:i/>
                <w:sz w:val="24"/>
                <w:szCs w:val="24"/>
                <w:lang w:eastAsia="en-US"/>
              </w:rPr>
              <w:t>responsible personal &amp; social behavior in physical activity settings</w:t>
            </w:r>
          </w:p>
          <w:p w:rsidR="00F14A81" w:rsidRPr="008143EB" w:rsidRDefault="00F14A81" w:rsidP="00A526BC">
            <w:pPr>
              <w:numPr>
                <w:ilvl w:val="0"/>
                <w:numId w:val="9"/>
              </w:numPr>
              <w:spacing w:beforeLines="1" w:before="2" w:afterLines="1" w:after="2"/>
              <w:rPr>
                <w:i/>
                <w:sz w:val="24"/>
                <w:szCs w:val="24"/>
                <w:lang w:eastAsia="en-US"/>
              </w:rPr>
            </w:pPr>
            <w:r w:rsidRPr="008143EB">
              <w:rPr>
                <w:i/>
                <w:sz w:val="24"/>
                <w:szCs w:val="24"/>
                <w:lang w:eastAsia="en-US"/>
              </w:rPr>
              <w:t>understanding &amp; respect for differences among people in physical activity settings</w:t>
            </w:r>
          </w:p>
          <w:p w:rsidR="00977297" w:rsidRPr="008143EB" w:rsidRDefault="00F14A81" w:rsidP="00A526BC">
            <w:pPr>
              <w:numPr>
                <w:ilvl w:val="0"/>
                <w:numId w:val="9"/>
              </w:numPr>
              <w:spacing w:beforeLines="1" w:before="2" w:afterLines="1" w:after="2"/>
              <w:rPr>
                <w:i/>
                <w:sz w:val="24"/>
                <w:szCs w:val="24"/>
                <w:lang w:eastAsia="en-US"/>
              </w:rPr>
            </w:pPr>
            <w:r w:rsidRPr="008143EB">
              <w:rPr>
                <w:i/>
                <w:sz w:val="24"/>
                <w:szCs w:val="24"/>
                <w:lang w:eastAsia="en-US"/>
              </w:rPr>
              <w:t>understand that physical activity provides the opportunity for enjoyment, challenge, self-expression, &amp; social interaction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Pr="008143EB" w:rsidRDefault="005D00EF" w:rsidP="00173D0C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ESSENTIAL QUESTIONS</w:t>
            </w:r>
            <w:r w:rsidR="001518D3" w:rsidRPr="008143EB">
              <w:rPr>
                <w:i/>
                <w:sz w:val="24"/>
                <w:szCs w:val="24"/>
              </w:rPr>
              <w:tab/>
            </w:r>
          </w:p>
          <w:p w:rsidR="001E30EA" w:rsidRPr="008143EB" w:rsidRDefault="001E30EA" w:rsidP="001E30EA">
            <w:pPr>
              <w:pStyle w:val="ListParagraph"/>
              <w:tabs>
                <w:tab w:val="right" w:pos="4016"/>
              </w:tabs>
              <w:ind w:left="360"/>
              <w:rPr>
                <w:i/>
                <w:sz w:val="24"/>
                <w:szCs w:val="24"/>
              </w:rPr>
            </w:pPr>
          </w:p>
          <w:p w:rsidR="00013EA7" w:rsidRPr="008143EB" w:rsidRDefault="00013EA7" w:rsidP="001E30EA">
            <w:pPr>
              <w:pStyle w:val="ListParagraph"/>
              <w:tabs>
                <w:tab w:val="right" w:pos="4016"/>
              </w:tabs>
              <w:ind w:left="360"/>
              <w:rPr>
                <w:i/>
                <w:sz w:val="24"/>
                <w:szCs w:val="24"/>
              </w:rPr>
            </w:pPr>
          </w:p>
          <w:p w:rsidR="00411C2D" w:rsidRPr="008143EB" w:rsidRDefault="00411C2D" w:rsidP="00411C2D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What are some key concepts of Bowling?</w:t>
            </w:r>
          </w:p>
          <w:p w:rsidR="00411C2D" w:rsidRPr="008143EB" w:rsidRDefault="00411C2D" w:rsidP="00411C2D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How do Practice and procedures improve skills in sports?</w:t>
            </w:r>
          </w:p>
          <w:p w:rsidR="00411C2D" w:rsidRPr="008143EB" w:rsidRDefault="00411C2D" w:rsidP="00411C2D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How do you use balance in the game of Bowling?</w:t>
            </w:r>
          </w:p>
          <w:p w:rsidR="00411C2D" w:rsidRPr="008143EB" w:rsidRDefault="00411C2D" w:rsidP="00411C2D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How do You use power and coordination in bowling?</w:t>
            </w:r>
          </w:p>
          <w:p w:rsidR="00013EA7" w:rsidRPr="008143EB" w:rsidRDefault="00013EA7" w:rsidP="00411C2D">
            <w:pPr>
              <w:tabs>
                <w:tab w:val="right" w:pos="4016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1E30EA">
            <w:pPr>
              <w:pStyle w:val="ListParagraph"/>
              <w:tabs>
                <w:tab w:val="right" w:pos="4016"/>
              </w:tabs>
              <w:ind w:left="360"/>
              <w:rPr>
                <w:i/>
                <w:sz w:val="24"/>
                <w:szCs w:val="24"/>
              </w:rPr>
            </w:pPr>
          </w:p>
          <w:p w:rsidR="00013EA7" w:rsidRPr="008143EB" w:rsidRDefault="00013EA7" w:rsidP="001E30EA">
            <w:pPr>
              <w:pStyle w:val="ListParagraph"/>
              <w:tabs>
                <w:tab w:val="right" w:pos="4016"/>
              </w:tabs>
              <w:ind w:left="360"/>
              <w:rPr>
                <w:i/>
                <w:sz w:val="24"/>
                <w:szCs w:val="24"/>
              </w:rPr>
            </w:pPr>
          </w:p>
          <w:p w:rsidR="00013EA7" w:rsidRPr="008143EB" w:rsidRDefault="00013EA7" w:rsidP="001E30EA">
            <w:pPr>
              <w:pStyle w:val="ListParagraph"/>
              <w:tabs>
                <w:tab w:val="right" w:pos="4016"/>
              </w:tabs>
              <w:ind w:left="360"/>
              <w:rPr>
                <w:i/>
                <w:sz w:val="24"/>
                <w:szCs w:val="24"/>
              </w:rPr>
            </w:pPr>
          </w:p>
        </w:tc>
      </w:tr>
      <w:tr w:rsidR="006C3082" w:rsidRPr="008143EB">
        <w:tc>
          <w:tcPr>
            <w:tcW w:w="4392" w:type="dxa"/>
            <w:vMerge/>
          </w:tcPr>
          <w:p w:rsidR="006C3082" w:rsidRPr="008143EB" w:rsidRDefault="006C3082" w:rsidP="00D2591F">
            <w:pPr>
              <w:rPr>
                <w:i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8143EB" w:rsidRDefault="006C3082" w:rsidP="00D2591F">
            <w:pPr>
              <w:jc w:val="center"/>
              <w:rPr>
                <w:b/>
                <w:i/>
                <w:sz w:val="24"/>
                <w:szCs w:val="24"/>
              </w:rPr>
            </w:pPr>
            <w:r w:rsidRPr="008143EB">
              <w:rPr>
                <w:b/>
                <w:i/>
                <w:sz w:val="24"/>
                <w:szCs w:val="24"/>
              </w:rPr>
              <w:t>Acquisition</w:t>
            </w:r>
          </w:p>
        </w:tc>
      </w:tr>
      <w:tr w:rsidR="006C3082" w:rsidRPr="008143EB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Pr="008143EB" w:rsidRDefault="006C3082">
            <w:pPr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Pr="008143EB" w:rsidRDefault="005D00EF" w:rsidP="001518D3">
            <w:pPr>
              <w:tabs>
                <w:tab w:val="right" w:pos="4075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Students will know…</w:t>
            </w:r>
            <w:r w:rsidR="001518D3" w:rsidRPr="008143EB">
              <w:rPr>
                <w:i/>
                <w:sz w:val="24"/>
                <w:szCs w:val="24"/>
              </w:rPr>
              <w:tab/>
            </w:r>
          </w:p>
          <w:p w:rsidR="00013EA7" w:rsidRPr="008143EB" w:rsidRDefault="00013EA7" w:rsidP="00013EA7">
            <w:pPr>
              <w:tabs>
                <w:tab w:val="right" w:pos="4075"/>
              </w:tabs>
              <w:rPr>
                <w:i/>
                <w:sz w:val="24"/>
                <w:szCs w:val="24"/>
              </w:rPr>
            </w:pPr>
          </w:p>
          <w:p w:rsidR="00F14A81" w:rsidRPr="008143EB" w:rsidRDefault="00F14A81" w:rsidP="00A526BC">
            <w:pPr>
              <w:numPr>
                <w:ilvl w:val="0"/>
                <w:numId w:val="9"/>
              </w:numPr>
              <w:spacing w:beforeLines="1" w:before="2" w:afterLines="1" w:after="2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8143EB">
              <w:rPr>
                <w:i/>
                <w:sz w:val="24"/>
                <w:szCs w:val="24"/>
                <w:lang w:eastAsia="en-US"/>
              </w:rPr>
              <w:t>fundamental</w:t>
            </w:r>
            <w:proofErr w:type="gramEnd"/>
            <w:r w:rsidRPr="008143EB">
              <w:rPr>
                <w:i/>
                <w:sz w:val="24"/>
                <w:szCs w:val="24"/>
                <w:lang w:eastAsia="en-US"/>
              </w:rPr>
              <w:t xml:space="preserve"> physical skills &amp; progress to complex movement activities as physically able.</w:t>
            </w:r>
          </w:p>
          <w:p w:rsidR="00013EA7" w:rsidRPr="008143EB" w:rsidRDefault="00013EA7" w:rsidP="00013EA7">
            <w:pPr>
              <w:tabs>
                <w:tab w:val="right" w:pos="4075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407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Pr="008143EB" w:rsidRDefault="005D00EF" w:rsidP="001518D3">
            <w:pPr>
              <w:tabs>
                <w:tab w:val="right" w:pos="4003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Students will be skilled at…</w:t>
            </w:r>
            <w:r w:rsidR="001518D3" w:rsidRPr="008143EB">
              <w:rPr>
                <w:i/>
                <w:sz w:val="24"/>
                <w:szCs w:val="24"/>
              </w:rPr>
              <w:tab/>
            </w:r>
          </w:p>
          <w:p w:rsidR="00411C2D" w:rsidRPr="008143EB" w:rsidRDefault="00411C2D" w:rsidP="00411C2D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Bowling scoring</w:t>
            </w:r>
          </w:p>
          <w:p w:rsidR="00411C2D" w:rsidRPr="008143EB" w:rsidRDefault="00411C2D" w:rsidP="00411C2D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Swing</w:t>
            </w:r>
          </w:p>
          <w:p w:rsidR="00411C2D" w:rsidRPr="008143EB" w:rsidRDefault="00411C2D" w:rsidP="00411C2D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Stance</w:t>
            </w:r>
          </w:p>
          <w:p w:rsidR="000C6643" w:rsidRPr="008143EB" w:rsidRDefault="00411C2D" w:rsidP="00411C2D">
            <w:pPr>
              <w:pStyle w:val="ListParagraph"/>
              <w:numPr>
                <w:ilvl w:val="0"/>
                <w:numId w:val="4"/>
              </w:numPr>
              <w:tabs>
                <w:tab w:val="right" w:pos="4003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Alignment</w:t>
            </w:r>
          </w:p>
        </w:tc>
      </w:tr>
      <w:tr w:rsidR="006C3082" w:rsidRPr="008143EB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8143EB" w:rsidRDefault="006C3082" w:rsidP="006C3082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8143EB">
              <w:rPr>
                <w:b/>
                <w:i/>
                <w:color w:val="FFFFFF" w:themeColor="background1"/>
                <w:sz w:val="24"/>
                <w:szCs w:val="24"/>
              </w:rPr>
              <w:t>Stage 2 - Evidence</w:t>
            </w:r>
          </w:p>
        </w:tc>
      </w:tr>
      <w:tr w:rsidR="006C3082" w:rsidRPr="008143EB">
        <w:tc>
          <w:tcPr>
            <w:tcW w:w="4392" w:type="dxa"/>
            <w:shd w:val="clear" w:color="auto" w:fill="D9D9D9" w:themeFill="background1" w:themeFillShade="D9"/>
          </w:tcPr>
          <w:p w:rsidR="006C3082" w:rsidRPr="008143EB" w:rsidRDefault="006C3082">
            <w:pPr>
              <w:rPr>
                <w:b/>
                <w:i/>
                <w:sz w:val="24"/>
                <w:szCs w:val="24"/>
              </w:rPr>
            </w:pPr>
            <w:r w:rsidRPr="008143EB">
              <w:rPr>
                <w:b/>
                <w:i/>
                <w:sz w:val="24"/>
                <w:szCs w:val="24"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8143EB" w:rsidRDefault="006C3082">
            <w:pPr>
              <w:rPr>
                <w:b/>
                <w:i/>
                <w:sz w:val="24"/>
                <w:szCs w:val="24"/>
              </w:rPr>
            </w:pPr>
            <w:r w:rsidRPr="008143EB">
              <w:rPr>
                <w:b/>
                <w:i/>
                <w:sz w:val="24"/>
                <w:szCs w:val="24"/>
              </w:rPr>
              <w:t>Assessment Evidence</w:t>
            </w:r>
          </w:p>
        </w:tc>
      </w:tr>
      <w:tr w:rsidR="006C3082" w:rsidRPr="008143EB">
        <w:tc>
          <w:tcPr>
            <w:tcW w:w="4392" w:type="dxa"/>
          </w:tcPr>
          <w:p w:rsidR="000C6643" w:rsidRPr="008143EB" w:rsidRDefault="000C6643" w:rsidP="000C6643">
            <w:pPr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Participation/Sportsmanship</w:t>
            </w:r>
          </w:p>
          <w:p w:rsidR="006C3082" w:rsidRPr="008143EB" w:rsidRDefault="006C3082" w:rsidP="00977297">
            <w:pPr>
              <w:rPr>
                <w:i/>
                <w:sz w:val="24"/>
                <w:szCs w:val="24"/>
              </w:rPr>
            </w:pPr>
          </w:p>
          <w:p w:rsidR="000C6643" w:rsidRPr="008143EB" w:rsidRDefault="000C6643" w:rsidP="00977297">
            <w:pPr>
              <w:rPr>
                <w:i/>
                <w:sz w:val="24"/>
                <w:szCs w:val="24"/>
              </w:rPr>
            </w:pPr>
          </w:p>
          <w:p w:rsidR="000C6643" w:rsidRPr="008143EB" w:rsidRDefault="000C6643" w:rsidP="00977297">
            <w:pPr>
              <w:rPr>
                <w:i/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:rsidR="006C3082" w:rsidRPr="008143EB" w:rsidRDefault="00933990" w:rsidP="001518D3">
            <w:pPr>
              <w:tabs>
                <w:tab w:val="right" w:pos="8408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PERFORMANCE</w:t>
            </w:r>
            <w:r w:rsidR="006C3082" w:rsidRPr="008143EB">
              <w:rPr>
                <w:i/>
                <w:sz w:val="24"/>
                <w:szCs w:val="24"/>
              </w:rPr>
              <w:t xml:space="preserve"> TASK(S):</w:t>
            </w:r>
            <w:r w:rsidR="001518D3" w:rsidRPr="008143EB">
              <w:rPr>
                <w:i/>
                <w:sz w:val="24"/>
                <w:szCs w:val="24"/>
              </w:rPr>
              <w:tab/>
            </w:r>
          </w:p>
          <w:p w:rsidR="0084153D" w:rsidRPr="008143EB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Daily Grade based on Department established Rubric.</w:t>
            </w:r>
          </w:p>
          <w:p w:rsidR="0084153D" w:rsidRPr="008143EB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 xml:space="preserve">Daily Fitness component towards </w:t>
            </w:r>
            <w:proofErr w:type="spellStart"/>
            <w:r w:rsidRPr="008143EB">
              <w:rPr>
                <w:i/>
                <w:sz w:val="24"/>
                <w:szCs w:val="24"/>
              </w:rPr>
              <w:t>Fitnessgram</w:t>
            </w:r>
            <w:proofErr w:type="spellEnd"/>
            <w:r w:rsidRPr="008143EB">
              <w:rPr>
                <w:i/>
                <w:sz w:val="24"/>
                <w:szCs w:val="24"/>
              </w:rPr>
              <w:t xml:space="preserve"> improvement</w:t>
            </w:r>
          </w:p>
          <w:p w:rsidR="00977297" w:rsidRPr="008143EB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Improvement of Skill level through tasks, skills, and student led games</w:t>
            </w: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</w:tc>
      </w:tr>
      <w:tr w:rsidR="006C3082" w:rsidRPr="008143EB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Pr="008143EB" w:rsidRDefault="00977297">
            <w:pPr>
              <w:rPr>
                <w:i/>
                <w:sz w:val="24"/>
                <w:szCs w:val="24"/>
              </w:rPr>
            </w:pPr>
          </w:p>
          <w:p w:rsidR="00977297" w:rsidRPr="008143EB" w:rsidRDefault="000C6643">
            <w:pPr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OTHER EVIDENCE:</w:t>
            </w:r>
          </w:p>
          <w:p w:rsidR="00013EA7" w:rsidRPr="008143EB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W</w:t>
            </w:r>
            <w:r w:rsidR="0084153D" w:rsidRPr="008143EB">
              <w:rPr>
                <w:i/>
                <w:sz w:val="24"/>
                <w:szCs w:val="24"/>
              </w:rPr>
              <w:t>ritten assignment on skills, rules, and impact on overall wellness</w:t>
            </w: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  <w:p w:rsidR="00013EA7" w:rsidRPr="008143EB" w:rsidRDefault="00013EA7" w:rsidP="00013EA7">
            <w:pPr>
              <w:tabs>
                <w:tab w:val="right" w:pos="8421"/>
              </w:tabs>
              <w:rPr>
                <w:i/>
                <w:sz w:val="24"/>
                <w:szCs w:val="24"/>
              </w:rPr>
            </w:pPr>
          </w:p>
        </w:tc>
      </w:tr>
      <w:tr w:rsidR="005D00EF" w:rsidRPr="008143EB">
        <w:tc>
          <w:tcPr>
            <w:tcW w:w="13176" w:type="dxa"/>
            <w:gridSpan w:val="3"/>
            <w:shd w:val="clear" w:color="auto" w:fill="000000" w:themeFill="text1"/>
          </w:tcPr>
          <w:p w:rsidR="005D00EF" w:rsidRPr="008143EB" w:rsidRDefault="005D00EF" w:rsidP="005D00EF">
            <w:pPr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8143EB">
              <w:rPr>
                <w:b/>
                <w:i/>
                <w:color w:val="FFFFFF" w:themeColor="background1"/>
                <w:sz w:val="24"/>
                <w:szCs w:val="24"/>
              </w:rPr>
              <w:t>Stage 3 – Learning Plan</w:t>
            </w:r>
          </w:p>
        </w:tc>
      </w:tr>
      <w:tr w:rsidR="005D00EF" w:rsidRPr="008143EB">
        <w:tc>
          <w:tcPr>
            <w:tcW w:w="13176" w:type="dxa"/>
            <w:gridSpan w:val="3"/>
          </w:tcPr>
          <w:p w:rsidR="001518D3" w:rsidRPr="008143EB" w:rsidRDefault="005D00EF" w:rsidP="001518D3">
            <w:pPr>
              <w:jc w:val="center"/>
              <w:rPr>
                <w:i/>
                <w:sz w:val="24"/>
                <w:szCs w:val="24"/>
              </w:rPr>
            </w:pPr>
            <w:r w:rsidRPr="008143EB">
              <w:rPr>
                <w:i/>
                <w:sz w:val="24"/>
                <w:szCs w:val="24"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RPr="008143EB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4</w:t>
                  </w:r>
                </w:p>
              </w:tc>
            </w:tr>
            <w:tr w:rsidR="00975430" w:rsidRPr="008143EB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 xml:space="preserve">Intro to </w:t>
                  </w:r>
                </w:p>
                <w:p w:rsidR="00975430" w:rsidRPr="008143EB" w:rsidRDefault="00975430" w:rsidP="00173D0C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 xml:space="preserve">What do students know about </w:t>
                  </w:r>
                  <w:r w:rsidR="00F14A81" w:rsidRPr="008143EB">
                    <w:rPr>
                      <w:i/>
                      <w:sz w:val="24"/>
                      <w:szCs w:val="24"/>
                    </w:rPr>
                    <w:t>Bowling</w:t>
                  </w:r>
                </w:p>
                <w:p w:rsidR="00975430" w:rsidRPr="008143EB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 xml:space="preserve">History of </w:t>
                  </w:r>
                  <w:r w:rsidR="00F14A81" w:rsidRPr="008143EB">
                    <w:rPr>
                      <w:i/>
                      <w:sz w:val="24"/>
                      <w:szCs w:val="24"/>
                    </w:rPr>
                    <w:t>Bowling</w:t>
                  </w:r>
                </w:p>
                <w:p w:rsidR="00975430" w:rsidRPr="008143EB" w:rsidRDefault="00975430" w:rsidP="00975430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Review etiquette and personal and social responsibilities.</w:t>
                  </w:r>
                </w:p>
                <w:p w:rsidR="00975430" w:rsidRPr="008143EB" w:rsidRDefault="00975430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Health/skill Related Fitness Components</w:t>
                  </w:r>
                </w:p>
                <w:p w:rsidR="00975430" w:rsidRPr="008143EB" w:rsidRDefault="00975430" w:rsidP="00173D0C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Discuss/han</w:t>
                  </w:r>
                  <w:r w:rsidR="00F14A81" w:rsidRPr="008143EB">
                    <w:rPr>
                      <w:i/>
                      <w:sz w:val="24"/>
                      <w:szCs w:val="24"/>
                    </w:rPr>
                    <w:t>douts community resources for Bowling</w:t>
                  </w:r>
                  <w:r w:rsidRPr="008143EB">
                    <w:rPr>
                      <w:i/>
                      <w:sz w:val="24"/>
                      <w:szCs w:val="24"/>
                    </w:rPr>
                    <w:t>.  Area Gyms, YMCA, rec centers, neighborhood possibilities)</w:t>
                  </w:r>
                </w:p>
                <w:p w:rsidR="00975430" w:rsidRPr="008143EB" w:rsidRDefault="00975430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D75" w:rsidRPr="008143EB" w:rsidRDefault="00301D75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Review: History, etiquette and review community opportunities.</w:t>
                  </w:r>
                </w:p>
                <w:p w:rsidR="00301D75" w:rsidRPr="008143EB" w:rsidRDefault="00301D75" w:rsidP="00173D0C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</w:p>
                <w:p w:rsidR="00301D75" w:rsidRPr="008143EB" w:rsidRDefault="00301D75" w:rsidP="00301D75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Teach: Ball selection &amp;</w:t>
                  </w:r>
                </w:p>
                <w:p w:rsidR="00301D75" w:rsidRPr="008143EB" w:rsidRDefault="00301D75" w:rsidP="00301D75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Delivery. Four steps approach &amp; practice no ball. Four step approach practice with ball</w:t>
                  </w:r>
                </w:p>
                <w:p w:rsidR="00301D75" w:rsidRPr="008143EB" w:rsidRDefault="00301D75" w:rsidP="00301D75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301D75" w:rsidP="00301D75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Game: Intro to singles play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D75" w:rsidRPr="008143EB" w:rsidRDefault="00301D75" w:rsidP="00301D75">
                  <w:pPr>
                    <w:spacing w:after="0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Review: Ball selection &amp;</w:t>
                  </w:r>
                </w:p>
                <w:p w:rsidR="00301D75" w:rsidRPr="008143EB" w:rsidRDefault="00301D75" w:rsidP="00301D75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Delivery. Four steps approach &amp; practice no ball. Four step approach practice with ball</w:t>
                  </w:r>
                </w:p>
                <w:p w:rsidR="00301D75" w:rsidRPr="008143EB" w:rsidRDefault="00301D75" w:rsidP="00301D75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</w:p>
                <w:p w:rsidR="00301D75" w:rsidRPr="008143EB" w:rsidRDefault="00301D75" w:rsidP="00975430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Teach: Spare and strike system and Scoring.</w:t>
                  </w:r>
                </w:p>
                <w:p w:rsidR="00301D75" w:rsidRPr="008143EB" w:rsidRDefault="00301D75" w:rsidP="00975430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301D75" w:rsidP="00975430">
                  <w:pPr>
                    <w:spacing w:before="2" w:after="2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Game: Controlled Scrimmage or tournament</w:t>
                  </w:r>
                  <w:bookmarkStart w:id="0" w:name="_GoBack"/>
                  <w:bookmarkEnd w:id="0"/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1D75" w:rsidRPr="008143EB" w:rsidRDefault="00301D75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  <w:sz w:val="24"/>
                      <w:szCs w:val="24"/>
                    </w:rPr>
                  </w:pPr>
                </w:p>
                <w:p w:rsidR="00301D75" w:rsidRPr="008143EB" w:rsidRDefault="00301D75" w:rsidP="00301D75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Review: Spare and strike system and Scoring.</w:t>
                  </w:r>
                </w:p>
                <w:p w:rsidR="00301D75" w:rsidRPr="008143EB" w:rsidRDefault="00301D75" w:rsidP="00301D75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</w:p>
                <w:p w:rsidR="00301D75" w:rsidRPr="008143EB" w:rsidRDefault="00301D75" w:rsidP="00301D75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Teach: Full Game Play.</w:t>
                  </w:r>
                </w:p>
                <w:p w:rsidR="00301D75" w:rsidRPr="008143EB" w:rsidRDefault="00301D75" w:rsidP="00301D75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</w:p>
                <w:p w:rsidR="00975430" w:rsidRPr="008143EB" w:rsidRDefault="00301D75" w:rsidP="00301D75">
                  <w:pPr>
                    <w:spacing w:before="2" w:after="2" w:line="240" w:lineRule="auto"/>
                    <w:rPr>
                      <w:i/>
                      <w:sz w:val="24"/>
                      <w:szCs w:val="24"/>
                    </w:rPr>
                  </w:pPr>
                  <w:r w:rsidRPr="008143EB">
                    <w:rPr>
                      <w:i/>
                      <w:sz w:val="24"/>
                      <w:szCs w:val="24"/>
                    </w:rPr>
                    <w:t>Game: Round Robin Tournament</w:t>
                  </w:r>
                </w:p>
              </w:tc>
            </w:tr>
            <w:tr w:rsidR="00975430" w:rsidRPr="008143EB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143E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DAY 8</w:t>
                  </w:r>
                </w:p>
              </w:tc>
            </w:tr>
            <w:tr w:rsidR="00975430" w:rsidRPr="008143EB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Pr="008143EB" w:rsidRDefault="00975430" w:rsidP="00173D0C">
                  <w:pPr>
                    <w:spacing w:before="2" w:after="2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0C6643" w:rsidRPr="008143EB" w:rsidRDefault="000C6643" w:rsidP="00013EA7">
            <w:pPr>
              <w:rPr>
                <w:i/>
                <w:sz w:val="24"/>
                <w:szCs w:val="24"/>
              </w:rPr>
            </w:pPr>
          </w:p>
        </w:tc>
      </w:tr>
    </w:tbl>
    <w:p w:rsidR="006C3082" w:rsidRPr="008143EB" w:rsidRDefault="006C3082">
      <w:pPr>
        <w:rPr>
          <w:i/>
          <w:sz w:val="24"/>
          <w:szCs w:val="24"/>
        </w:rPr>
      </w:pPr>
    </w:p>
    <w:sectPr w:rsidR="006C3082" w:rsidRPr="008143EB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6582"/>
    <w:multiLevelType w:val="multilevel"/>
    <w:tmpl w:val="E14A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0C7670"/>
    <w:rsid w:val="00115D23"/>
    <w:rsid w:val="001518D3"/>
    <w:rsid w:val="00173D0C"/>
    <w:rsid w:val="001E30EA"/>
    <w:rsid w:val="0023309E"/>
    <w:rsid w:val="00267411"/>
    <w:rsid w:val="00301D75"/>
    <w:rsid w:val="00411C2D"/>
    <w:rsid w:val="0042726E"/>
    <w:rsid w:val="0046421D"/>
    <w:rsid w:val="005D00EF"/>
    <w:rsid w:val="006C0ECD"/>
    <w:rsid w:val="006C3082"/>
    <w:rsid w:val="006F29C8"/>
    <w:rsid w:val="00793918"/>
    <w:rsid w:val="007F3A4D"/>
    <w:rsid w:val="008143EB"/>
    <w:rsid w:val="0084153D"/>
    <w:rsid w:val="008F0B67"/>
    <w:rsid w:val="008F2B71"/>
    <w:rsid w:val="00933990"/>
    <w:rsid w:val="00975430"/>
    <w:rsid w:val="00977297"/>
    <w:rsid w:val="009D7A38"/>
    <w:rsid w:val="00A50B34"/>
    <w:rsid w:val="00A526BC"/>
    <w:rsid w:val="00AC692E"/>
    <w:rsid w:val="00B13610"/>
    <w:rsid w:val="00BE3578"/>
    <w:rsid w:val="00CC2553"/>
    <w:rsid w:val="00CF6456"/>
    <w:rsid w:val="00D2591F"/>
    <w:rsid w:val="00D74532"/>
    <w:rsid w:val="00E5479C"/>
    <w:rsid w:val="00F14A81"/>
    <w:rsid w:val="00F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E79B6-D79D-429C-98D9-031770E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6880-00AB-4497-96F7-FCEDC6E9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2</cp:revision>
  <dcterms:created xsi:type="dcterms:W3CDTF">2015-07-22T14:55:00Z</dcterms:created>
  <dcterms:modified xsi:type="dcterms:W3CDTF">2015-07-22T14:55:00Z</dcterms:modified>
</cp:coreProperties>
</file>