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2C" w:rsidRDefault="00D93E2C" w:rsidP="000C6D57">
      <w:pPr>
        <w:rPr>
          <w:lang w:val="en"/>
        </w:rPr>
      </w:pPr>
      <w:r>
        <w:rPr>
          <w:lang w:val="en"/>
        </w:rPr>
        <w:t>3</w:t>
      </w:r>
      <w:r w:rsidRPr="00D93E2C">
        <w:rPr>
          <w:vertAlign w:val="superscript"/>
          <w:lang w:val="en"/>
        </w:rPr>
        <w:t>rd</w:t>
      </w:r>
      <w:r>
        <w:rPr>
          <w:lang w:val="en"/>
        </w:rPr>
        <w:t xml:space="preserve"> grade</w:t>
      </w:r>
      <w:bookmarkStart w:id="0" w:name="_GoBack"/>
      <w:bookmarkEnd w:id="0"/>
    </w:p>
    <w:p w:rsidR="000C6D57" w:rsidRPr="000C6D57" w:rsidRDefault="000C6D57" w:rsidP="000C6D57">
      <w:pPr>
        <w:rPr>
          <w:lang w:val="en"/>
        </w:rPr>
      </w:pPr>
      <w:r>
        <w:rPr>
          <w:lang w:val="en"/>
        </w:rPr>
        <w:tab/>
      </w:r>
      <w:r w:rsidRPr="000C6D57">
        <w:rPr>
          <w:lang w:val="en"/>
        </w:rPr>
        <w:t xml:space="preserve">The following is a </w:t>
      </w:r>
      <w:r w:rsidRPr="000C6D57">
        <w:rPr>
          <w:u w:val="single"/>
          <w:lang w:val="en"/>
        </w:rPr>
        <w:t>suggested</w:t>
      </w:r>
      <w:r w:rsidRPr="000C6D57">
        <w:rPr>
          <w:lang w:val="en"/>
        </w:rPr>
        <w:t xml:space="preserve"> list of supplies that would be helpful to have in our school community.  These supplies are not mandatory for your child to have; however, if you would like to donate any of them it would be greatly appreciated  </w:t>
      </w:r>
    </w:p>
    <w:p w:rsidR="000C6D57" w:rsidRPr="000C6D57" w:rsidRDefault="000C6D57" w:rsidP="000C6D57">
      <w:pPr>
        <w:rPr>
          <w:lang w:val="en"/>
        </w:rPr>
      </w:pPr>
      <w:r w:rsidRPr="000C6D57">
        <w:rPr>
          <w:lang w:val="en"/>
        </w:rPr>
        <w:t> 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Scissors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 xml:space="preserve">3 Glue sticks 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wooden ruler with centimeters &amp; inches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 xml:space="preserve">8 pack of washable markers 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package of colored pencils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4 red pens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2 highlighters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4 Expo markers + one sock or piece of cloth for erasing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box of Kleenex (class collection)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roll of paper towels (class collection)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 xml:space="preserve">2 packs of pencils (Please not mechanical if your child plays with the lead) 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personal pencil sharpener with a collection container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container of Clorox wipes (class collection)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container of hand sanitizer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3 Spiral Notebooks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2 Folders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Composition Book</w:t>
      </w:r>
    </w:p>
    <w:p w:rsidR="000C6D57" w:rsidRPr="000C6D57" w:rsidRDefault="000C6D57" w:rsidP="000C6D57">
      <w:pPr>
        <w:numPr>
          <w:ilvl w:val="0"/>
          <w:numId w:val="1"/>
        </w:numPr>
        <w:rPr>
          <w:lang w:val="en"/>
        </w:rPr>
      </w:pPr>
      <w:r w:rsidRPr="000C6D57">
        <w:rPr>
          <w:lang w:val="en"/>
        </w:rPr>
        <w:t>1 Zippered pencil pouch (not box)</w:t>
      </w:r>
    </w:p>
    <w:p w:rsidR="00B764F6" w:rsidRDefault="00B764F6"/>
    <w:sectPr w:rsidR="00B7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40B3"/>
    <w:multiLevelType w:val="multilevel"/>
    <w:tmpl w:val="87C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7"/>
    <w:rsid w:val="000C6D57"/>
    <w:rsid w:val="00B764F6"/>
    <w:rsid w:val="00D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DBB2"/>
  <w15:chartTrackingRefBased/>
  <w15:docId w15:val="{FDB38F0A-6A83-485E-A0FA-62CFF2CD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61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8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63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4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Maurice M</dc:creator>
  <cp:keywords/>
  <dc:description/>
  <cp:lastModifiedBy>Young, Maurice M</cp:lastModifiedBy>
  <cp:revision>2</cp:revision>
  <dcterms:created xsi:type="dcterms:W3CDTF">2017-06-21T14:42:00Z</dcterms:created>
  <dcterms:modified xsi:type="dcterms:W3CDTF">2018-06-21T13:48:00Z</dcterms:modified>
</cp:coreProperties>
</file>