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E6F" w:rsidRDefault="005459BB" w:rsidP="005459BB">
      <w:pPr>
        <w:rPr>
          <w:b/>
          <w:sz w:val="28"/>
          <w:szCs w:val="28"/>
        </w:rPr>
      </w:pPr>
      <w:bookmarkStart w:id="0" w:name="_GoBack"/>
      <w:bookmarkEnd w:id="0"/>
      <w:r w:rsidRPr="005459BB">
        <w:rPr>
          <w:b/>
          <w:sz w:val="28"/>
          <w:szCs w:val="28"/>
        </w:rPr>
        <w:t>Hinduism</w:t>
      </w:r>
      <w:r w:rsidR="000B4B8C">
        <w:rPr>
          <w:b/>
          <w:sz w:val="28"/>
          <w:szCs w:val="28"/>
        </w:rPr>
        <w:t xml:space="preserve"> </w:t>
      </w:r>
      <w:r w:rsidR="000354CB" w:rsidRPr="000354CB">
        <w:rPr>
          <w:noProof/>
        </w:rPr>
        <w:t xml:space="preserve"> </w:t>
      </w:r>
    </w:p>
    <w:p w:rsidR="00873B51" w:rsidRDefault="00873B51" w:rsidP="00873B51">
      <w:pPr>
        <w:autoSpaceDE w:val="0"/>
        <w:autoSpaceDN w:val="0"/>
        <w:adjustRightInd w:val="0"/>
        <w:spacing w:after="0" w:line="240" w:lineRule="auto"/>
        <w:rPr>
          <w:rFonts w:cs="TimesNewRomanPS"/>
          <w:color w:val="000000"/>
        </w:rPr>
      </w:pPr>
      <w:r w:rsidRPr="00873B51">
        <w:rPr>
          <w:rFonts w:cs="TimesNewRomanPS"/>
          <w:color w:val="000000"/>
        </w:rPr>
        <w:t xml:space="preserve">In about 1500 </w:t>
      </w:r>
      <w:r>
        <w:rPr>
          <w:rFonts w:cs="TimesNewRomanPS"/>
          <w:color w:val="000000"/>
        </w:rPr>
        <w:t>B.C</w:t>
      </w:r>
      <w:r w:rsidRPr="00873B51">
        <w:rPr>
          <w:rFonts w:cs="TimesNewRomanPS"/>
          <w:color w:val="000000"/>
        </w:rPr>
        <w:t xml:space="preserve">., the </w:t>
      </w:r>
      <w:r w:rsidRPr="00873B51">
        <w:rPr>
          <w:rFonts w:cs="Formata-Medium"/>
          <w:b/>
          <w:bCs/>
        </w:rPr>
        <w:t>Aryans</w:t>
      </w:r>
      <w:r w:rsidRPr="00873B51">
        <w:rPr>
          <w:rFonts w:cs="TimesNewRomanPS"/>
          <w:color w:val="000000"/>
        </w:rPr>
        <w:t>, whose homeland was probably</w:t>
      </w:r>
      <w:r>
        <w:rPr>
          <w:rFonts w:cs="TimesNewRomanPS"/>
          <w:color w:val="000000"/>
        </w:rPr>
        <w:t xml:space="preserve"> </w:t>
      </w:r>
      <w:r w:rsidRPr="00873B51">
        <w:rPr>
          <w:rFonts w:cs="TimesNewRomanPS"/>
          <w:color w:val="000000"/>
        </w:rPr>
        <w:t>somewhere between the Caspian and Aral seas, crossed over the northwest</w:t>
      </w:r>
      <w:r>
        <w:rPr>
          <w:rFonts w:cs="TimesNewRomanPS"/>
          <w:color w:val="000000"/>
        </w:rPr>
        <w:t xml:space="preserve"> </w:t>
      </w:r>
      <w:r w:rsidRPr="00873B51">
        <w:rPr>
          <w:rFonts w:cs="TimesNewRomanPS"/>
          <w:color w:val="000000"/>
        </w:rPr>
        <w:t>mountain passes into the Indus River Valley of India. Though they left almost no</w:t>
      </w:r>
      <w:r>
        <w:rPr>
          <w:rFonts w:cs="TimesNewRomanPS"/>
          <w:color w:val="000000"/>
        </w:rPr>
        <w:t xml:space="preserve"> </w:t>
      </w:r>
      <w:r w:rsidRPr="00873B51">
        <w:rPr>
          <w:rFonts w:cs="TimesNewRomanPS"/>
          <w:color w:val="000000"/>
        </w:rPr>
        <w:t xml:space="preserve">archaeological record, their sacred literature, the </w:t>
      </w:r>
      <w:r w:rsidRPr="00873B51">
        <w:rPr>
          <w:rFonts w:cs="Formata-Medium"/>
          <w:b/>
          <w:bCs/>
        </w:rPr>
        <w:t>Vedas</w:t>
      </w:r>
      <w:r w:rsidRPr="00873B51">
        <w:rPr>
          <w:rFonts w:cs="Formata-Medium"/>
          <w:b/>
          <w:bCs/>
          <w:color w:val="0080FF"/>
        </w:rPr>
        <w:t xml:space="preserve"> </w:t>
      </w:r>
      <w:r w:rsidRPr="00873B51">
        <w:rPr>
          <w:rFonts w:cs="TimesNewRomanPS"/>
          <w:color w:val="000000"/>
        </w:rPr>
        <w:t>(</w:t>
      </w:r>
      <w:proofErr w:type="spellStart"/>
      <w:r w:rsidRPr="00873B51">
        <w:rPr>
          <w:rFonts w:cs="TimesNewRomanPS"/>
          <w:color w:val="000000"/>
        </w:rPr>
        <w:t>VAY•duhz</w:t>
      </w:r>
      <w:proofErr w:type="spellEnd"/>
      <w:r w:rsidRPr="00873B51">
        <w:rPr>
          <w:rFonts w:cs="TimesNewRomanPS"/>
          <w:color w:val="000000"/>
        </w:rPr>
        <w:t>), left a picture</w:t>
      </w:r>
      <w:r>
        <w:rPr>
          <w:rFonts w:cs="TimesNewRomanPS"/>
          <w:color w:val="000000"/>
        </w:rPr>
        <w:t xml:space="preserve"> </w:t>
      </w:r>
      <w:r w:rsidRPr="00873B51">
        <w:rPr>
          <w:rFonts w:cs="TimesNewRomanPS"/>
          <w:color w:val="000000"/>
        </w:rPr>
        <w:t>of Aryan life. The Vedas are four collections of prayers, magical spells, and instructions</w:t>
      </w:r>
      <w:r>
        <w:rPr>
          <w:rFonts w:cs="TimesNewRomanPS"/>
          <w:color w:val="000000"/>
        </w:rPr>
        <w:t xml:space="preserve"> </w:t>
      </w:r>
      <w:r w:rsidRPr="00873B51">
        <w:rPr>
          <w:rFonts w:cs="TimesNewRomanPS"/>
          <w:color w:val="000000"/>
        </w:rPr>
        <w:t xml:space="preserve">for performing rituals. </w:t>
      </w:r>
    </w:p>
    <w:p w:rsidR="000B4B8C" w:rsidRDefault="000B4B8C" w:rsidP="00873B51">
      <w:pPr>
        <w:autoSpaceDE w:val="0"/>
        <w:autoSpaceDN w:val="0"/>
        <w:adjustRightInd w:val="0"/>
        <w:spacing w:after="0" w:line="240" w:lineRule="auto"/>
        <w:rPr>
          <w:rFonts w:cs="Formata-Medium"/>
          <w:b/>
          <w:bCs/>
          <w:color w:val="000000"/>
        </w:rPr>
      </w:pPr>
    </w:p>
    <w:p w:rsidR="00873B51" w:rsidRDefault="00873B51" w:rsidP="00873B51">
      <w:pPr>
        <w:autoSpaceDE w:val="0"/>
        <w:autoSpaceDN w:val="0"/>
        <w:adjustRightInd w:val="0"/>
        <w:spacing w:after="0" w:line="240" w:lineRule="auto"/>
        <w:rPr>
          <w:rFonts w:cs="Formata-Medium"/>
          <w:b/>
          <w:bCs/>
          <w:color w:val="000000"/>
        </w:rPr>
      </w:pPr>
      <w:r w:rsidRPr="00873B51">
        <w:rPr>
          <w:rFonts w:cs="Formata-Medium"/>
          <w:b/>
          <w:bCs/>
          <w:color w:val="000000"/>
        </w:rPr>
        <w:t xml:space="preserve">Caste System </w:t>
      </w:r>
    </w:p>
    <w:p w:rsidR="00873B51" w:rsidRDefault="00873B51" w:rsidP="00873B51">
      <w:pPr>
        <w:autoSpaceDE w:val="0"/>
        <w:autoSpaceDN w:val="0"/>
        <w:adjustRightInd w:val="0"/>
        <w:spacing w:after="0" w:line="240" w:lineRule="auto"/>
        <w:rPr>
          <w:rFonts w:cs="Formata-Medium"/>
          <w:b/>
          <w:bCs/>
          <w:color w:val="000000"/>
        </w:rPr>
      </w:pPr>
    </w:p>
    <w:p w:rsidR="003A136A" w:rsidRDefault="00873B51" w:rsidP="00873B51">
      <w:pPr>
        <w:autoSpaceDE w:val="0"/>
        <w:autoSpaceDN w:val="0"/>
        <w:adjustRightInd w:val="0"/>
        <w:spacing w:after="0" w:line="240" w:lineRule="auto"/>
        <w:rPr>
          <w:rFonts w:cs="TimesNewRomanPS"/>
          <w:color w:val="000000"/>
        </w:rPr>
      </w:pPr>
      <w:r w:rsidRPr="00873B51">
        <w:rPr>
          <w:rFonts w:cs="TimesNewRomanPS"/>
          <w:color w:val="000000"/>
        </w:rPr>
        <w:t>When they first arrived in India, Aryans were divided into three social classes:</w:t>
      </w:r>
      <w:r>
        <w:rPr>
          <w:rFonts w:cs="TimesNewRomanPS"/>
          <w:color w:val="000000"/>
        </w:rPr>
        <w:t xml:space="preserve"> </w:t>
      </w:r>
      <w:r w:rsidRPr="00873B51">
        <w:rPr>
          <w:rFonts w:cs="Formata-Medium"/>
          <w:b/>
          <w:bCs/>
        </w:rPr>
        <w:t>Brahmins</w:t>
      </w:r>
      <w:r w:rsidRPr="00873B51">
        <w:rPr>
          <w:rFonts w:cs="Formata-Medium"/>
          <w:b/>
          <w:bCs/>
          <w:color w:val="0080FF"/>
        </w:rPr>
        <w:t xml:space="preserve"> </w:t>
      </w:r>
      <w:r w:rsidRPr="00873B51">
        <w:rPr>
          <w:rFonts w:cs="TimesNewRomanPS"/>
          <w:color w:val="000000"/>
        </w:rPr>
        <w:t xml:space="preserve">(priests), </w:t>
      </w:r>
      <w:r w:rsidRPr="00BE54A9">
        <w:rPr>
          <w:rFonts w:cs="TimesNewRomanPS"/>
          <w:b/>
          <w:color w:val="000000"/>
        </w:rPr>
        <w:t>warriors</w:t>
      </w:r>
      <w:r w:rsidRPr="00873B51">
        <w:rPr>
          <w:rFonts w:cs="TimesNewRomanPS"/>
          <w:color w:val="000000"/>
        </w:rPr>
        <w:t xml:space="preserve">, and </w:t>
      </w:r>
      <w:r w:rsidRPr="00BE54A9">
        <w:rPr>
          <w:rFonts w:cs="TimesNewRomanPS"/>
          <w:b/>
          <w:color w:val="000000"/>
        </w:rPr>
        <w:t>peasants or traders</w:t>
      </w:r>
      <w:r w:rsidRPr="00873B51">
        <w:rPr>
          <w:rFonts w:cs="TimesNewRomanPS"/>
          <w:color w:val="000000"/>
        </w:rPr>
        <w:t xml:space="preserve">. </w:t>
      </w:r>
      <w:proofErr w:type="gramStart"/>
      <w:r w:rsidRPr="00873B51">
        <w:rPr>
          <w:rFonts w:cs="TimesNewRomanPS"/>
          <w:color w:val="000000"/>
        </w:rPr>
        <w:t>The class that an Aryan</w:t>
      </w:r>
      <w:r>
        <w:rPr>
          <w:rFonts w:cs="TimesNewRomanPS"/>
          <w:color w:val="000000"/>
        </w:rPr>
        <w:t xml:space="preserve"> </w:t>
      </w:r>
      <w:r w:rsidRPr="00873B51">
        <w:rPr>
          <w:rFonts w:cs="TimesNewRomanPS"/>
          <w:color w:val="000000"/>
        </w:rPr>
        <w:t>belonged to determined his or her role in society.</w:t>
      </w:r>
      <w:proofErr w:type="gramEnd"/>
      <w:r w:rsidRPr="00873B51">
        <w:rPr>
          <w:rFonts w:cs="TimesNewRomanPS"/>
          <w:color w:val="000000"/>
        </w:rPr>
        <w:t xml:space="preserve"> </w:t>
      </w:r>
      <w:r w:rsidRPr="00BE54A9">
        <w:rPr>
          <w:rFonts w:cs="TimesNewRomanPS"/>
          <w:b/>
          <w:color w:val="000000"/>
        </w:rPr>
        <w:t>Non-Aryan laborers or craftspeople</w:t>
      </w:r>
      <w:r>
        <w:rPr>
          <w:rFonts w:cs="TimesNewRomanPS"/>
          <w:color w:val="000000"/>
        </w:rPr>
        <w:t xml:space="preserve"> </w:t>
      </w:r>
      <w:r w:rsidRPr="00873B51">
        <w:rPr>
          <w:rFonts w:cs="TimesNewRomanPS-Italic"/>
          <w:i/>
          <w:iCs/>
          <w:color w:val="000000"/>
        </w:rPr>
        <w:t>(</w:t>
      </w:r>
      <w:proofErr w:type="spellStart"/>
      <w:r w:rsidRPr="00873B51">
        <w:rPr>
          <w:rFonts w:cs="TimesNewRomanPS-Italic"/>
          <w:i/>
          <w:iCs/>
          <w:color w:val="000000"/>
        </w:rPr>
        <w:t>shudras</w:t>
      </w:r>
      <w:proofErr w:type="spellEnd"/>
      <w:r w:rsidRPr="00873B51">
        <w:rPr>
          <w:rFonts w:cs="TimesNewRomanPS-Italic"/>
          <w:i/>
          <w:iCs/>
          <w:color w:val="000000"/>
        </w:rPr>
        <w:t xml:space="preserve">) </w:t>
      </w:r>
      <w:r w:rsidRPr="00873B51">
        <w:rPr>
          <w:rFonts w:cs="TimesNewRomanPS"/>
          <w:color w:val="000000"/>
        </w:rPr>
        <w:t>formed a fourth group.</w:t>
      </w:r>
      <w:r>
        <w:rPr>
          <w:rFonts w:cs="TimesNewRomanPS"/>
          <w:color w:val="000000"/>
        </w:rPr>
        <w:t xml:space="preserve"> </w:t>
      </w:r>
      <w:r w:rsidR="003A136A">
        <w:rPr>
          <w:rFonts w:cs="TimesNewRomanPS"/>
          <w:color w:val="000000"/>
        </w:rPr>
        <w:t xml:space="preserve"> </w:t>
      </w:r>
      <w:r w:rsidRPr="00873B51">
        <w:rPr>
          <w:rFonts w:cs="TimesNewRomanPS"/>
          <w:color w:val="000000"/>
        </w:rPr>
        <w:t>Later, in the 15th century A.D., explorers from Portugal</w:t>
      </w:r>
      <w:r>
        <w:rPr>
          <w:rFonts w:cs="TimesNewRomanPS"/>
          <w:color w:val="000000"/>
        </w:rPr>
        <w:t xml:space="preserve"> </w:t>
      </w:r>
      <w:r w:rsidRPr="00873B51">
        <w:rPr>
          <w:rFonts w:cs="TimesNewRomanPS"/>
          <w:color w:val="000000"/>
        </w:rPr>
        <w:t xml:space="preserve">encountered this social system and called these groups </w:t>
      </w:r>
      <w:r w:rsidRPr="00873B51">
        <w:rPr>
          <w:rFonts w:cs="Formata-Medium"/>
          <w:b/>
          <w:bCs/>
        </w:rPr>
        <w:t>castes</w:t>
      </w:r>
      <w:r w:rsidRPr="00873B51">
        <w:rPr>
          <w:rFonts w:cs="Formata-Medium"/>
          <w:b/>
          <w:bCs/>
          <w:color w:val="0080FF"/>
        </w:rPr>
        <w:t xml:space="preserve"> </w:t>
      </w:r>
      <w:r w:rsidRPr="00873B51">
        <w:rPr>
          <w:rFonts w:cs="TimesNewRomanPS"/>
          <w:color w:val="000000"/>
        </w:rPr>
        <w:t>(</w:t>
      </w:r>
      <w:proofErr w:type="spellStart"/>
      <w:r w:rsidRPr="00873B51">
        <w:rPr>
          <w:rFonts w:cs="TimesNewRomanPS"/>
          <w:color w:val="000000"/>
        </w:rPr>
        <w:t>kasts</w:t>
      </w:r>
      <w:proofErr w:type="spellEnd"/>
      <w:r w:rsidRPr="00873B51">
        <w:rPr>
          <w:rFonts w:cs="TimesNewRomanPS"/>
          <w:color w:val="000000"/>
        </w:rPr>
        <w:t>).</w:t>
      </w:r>
      <w:r w:rsidR="000B4B8C">
        <w:rPr>
          <w:rFonts w:cs="TimesNewRomanPS"/>
          <w:color w:val="000000"/>
        </w:rPr>
        <w:t xml:space="preserve">  </w:t>
      </w:r>
    </w:p>
    <w:p w:rsidR="003A136A" w:rsidRDefault="003A136A" w:rsidP="00873B51">
      <w:pPr>
        <w:autoSpaceDE w:val="0"/>
        <w:autoSpaceDN w:val="0"/>
        <w:adjustRightInd w:val="0"/>
        <w:spacing w:after="0" w:line="240" w:lineRule="auto"/>
        <w:rPr>
          <w:rFonts w:cs="TimesNewRomanPS"/>
          <w:color w:val="000000"/>
        </w:rPr>
      </w:pPr>
    </w:p>
    <w:p w:rsidR="00873B51" w:rsidRDefault="00873B51" w:rsidP="00873B51">
      <w:pPr>
        <w:autoSpaceDE w:val="0"/>
        <w:autoSpaceDN w:val="0"/>
        <w:adjustRightInd w:val="0"/>
        <w:spacing w:after="0" w:line="240" w:lineRule="auto"/>
        <w:rPr>
          <w:rFonts w:cs="TimesNewRomanPS"/>
          <w:color w:val="000000"/>
        </w:rPr>
      </w:pPr>
      <w:r w:rsidRPr="00873B51">
        <w:rPr>
          <w:rFonts w:cs="TimesNewRomanPS"/>
          <w:color w:val="000000"/>
        </w:rPr>
        <w:t>As time went on, the four basic castes gradually grew more complex—with hundreds</w:t>
      </w:r>
      <w:r>
        <w:rPr>
          <w:rFonts w:cs="TimesNewRomanPS"/>
          <w:color w:val="000000"/>
        </w:rPr>
        <w:t xml:space="preserve"> </w:t>
      </w:r>
      <w:r w:rsidRPr="00873B51">
        <w:rPr>
          <w:rFonts w:cs="TimesNewRomanPS"/>
          <w:color w:val="000000"/>
        </w:rPr>
        <w:t>of subdivisions. People were born into their caste for life. Their caste membership</w:t>
      </w:r>
      <w:r>
        <w:rPr>
          <w:rFonts w:cs="TimesNewRomanPS"/>
          <w:color w:val="000000"/>
        </w:rPr>
        <w:t xml:space="preserve"> </w:t>
      </w:r>
      <w:r w:rsidRPr="00873B51">
        <w:rPr>
          <w:rFonts w:cs="TimesNewRomanPS"/>
          <w:color w:val="000000"/>
        </w:rPr>
        <w:t>determined the work they did, the man or woman they could marry, and the</w:t>
      </w:r>
      <w:r>
        <w:rPr>
          <w:rFonts w:cs="TimesNewRomanPS"/>
          <w:color w:val="000000"/>
        </w:rPr>
        <w:t xml:space="preserve"> </w:t>
      </w:r>
      <w:r w:rsidRPr="00873B51">
        <w:rPr>
          <w:rFonts w:cs="TimesNewRomanPS"/>
          <w:color w:val="000000"/>
        </w:rPr>
        <w:t>people with whom they could eat. Cleanliness and purity became all-important.</w:t>
      </w:r>
      <w:r>
        <w:rPr>
          <w:rFonts w:cs="TimesNewRomanPS"/>
          <w:color w:val="000000"/>
        </w:rPr>
        <w:t xml:space="preserve">  </w:t>
      </w:r>
      <w:r w:rsidRPr="00873B51">
        <w:rPr>
          <w:rFonts w:cs="TimesNewRomanPS"/>
          <w:color w:val="000000"/>
        </w:rPr>
        <w:t>Those considered the most impure because of their work (butchers, gravediggers,</w:t>
      </w:r>
      <w:r>
        <w:rPr>
          <w:rFonts w:cs="TimesNewRomanPS"/>
          <w:color w:val="000000"/>
        </w:rPr>
        <w:t xml:space="preserve"> </w:t>
      </w:r>
      <w:r w:rsidRPr="00873B51">
        <w:rPr>
          <w:rFonts w:cs="TimesNewRomanPS"/>
          <w:color w:val="000000"/>
        </w:rPr>
        <w:t xml:space="preserve">collectors of trash) lived outside the caste structure. They were known as </w:t>
      </w:r>
      <w:r w:rsidRPr="000B4B8C">
        <w:rPr>
          <w:rFonts w:cs="TimesNewRomanPS"/>
          <w:b/>
          <w:color w:val="000000"/>
        </w:rPr>
        <w:t>“untouchables,”</w:t>
      </w:r>
      <w:r>
        <w:rPr>
          <w:rFonts w:cs="TimesNewRomanPS"/>
          <w:color w:val="000000"/>
        </w:rPr>
        <w:t xml:space="preserve"> </w:t>
      </w:r>
      <w:r w:rsidRPr="00873B51">
        <w:rPr>
          <w:rFonts w:cs="TimesNewRomanPS"/>
          <w:color w:val="000000"/>
        </w:rPr>
        <w:t>since even their touch endangered the ritual purity of others.</w:t>
      </w:r>
    </w:p>
    <w:p w:rsidR="005F4502" w:rsidRDefault="005F4502" w:rsidP="00873B51">
      <w:pPr>
        <w:autoSpaceDE w:val="0"/>
        <w:autoSpaceDN w:val="0"/>
        <w:adjustRightInd w:val="0"/>
        <w:spacing w:after="0" w:line="240" w:lineRule="auto"/>
        <w:rPr>
          <w:rFonts w:cs="TimesNewRomanPS"/>
          <w:color w:val="000000"/>
        </w:rPr>
      </w:pPr>
    </w:p>
    <w:p w:rsidR="00F672A5" w:rsidRDefault="00F672A5" w:rsidP="00F672A5">
      <w:pPr>
        <w:autoSpaceDE w:val="0"/>
        <w:autoSpaceDN w:val="0"/>
        <w:adjustRightInd w:val="0"/>
        <w:spacing w:after="0" w:line="240" w:lineRule="auto"/>
        <w:rPr>
          <w:rFonts w:cs="Formata-Medium"/>
          <w:b/>
          <w:bCs/>
          <w:color w:val="000000"/>
        </w:rPr>
      </w:pPr>
      <w:r w:rsidRPr="005F4502">
        <w:rPr>
          <w:rFonts w:cs="Formata-Medium"/>
          <w:b/>
          <w:bCs/>
          <w:color w:val="000000"/>
        </w:rPr>
        <w:t xml:space="preserve">Beliefs </w:t>
      </w:r>
    </w:p>
    <w:p w:rsidR="00F672A5" w:rsidRDefault="00F672A5" w:rsidP="00F672A5">
      <w:pPr>
        <w:autoSpaceDE w:val="0"/>
        <w:autoSpaceDN w:val="0"/>
        <w:adjustRightInd w:val="0"/>
        <w:spacing w:after="0" w:line="240" w:lineRule="auto"/>
        <w:rPr>
          <w:rFonts w:cs="Formata-Medium"/>
          <w:b/>
          <w:bCs/>
          <w:color w:val="000000"/>
        </w:rPr>
      </w:pPr>
    </w:p>
    <w:p w:rsidR="00F672A5" w:rsidRDefault="005F4502" w:rsidP="005F4502">
      <w:pPr>
        <w:autoSpaceDE w:val="0"/>
        <w:autoSpaceDN w:val="0"/>
        <w:adjustRightInd w:val="0"/>
        <w:spacing w:after="0" w:line="240" w:lineRule="auto"/>
        <w:rPr>
          <w:rFonts w:cs="TimesNewRomanPS"/>
          <w:color w:val="000000"/>
        </w:rPr>
      </w:pPr>
      <w:r w:rsidRPr="005F4502">
        <w:rPr>
          <w:rFonts w:cs="TimesNewRomanPS"/>
          <w:color w:val="000000"/>
        </w:rPr>
        <w:t>Hindus share a common worldview. They see religion as a</w:t>
      </w:r>
      <w:r w:rsidR="00F672A5">
        <w:rPr>
          <w:rFonts w:cs="TimesNewRomanPS"/>
          <w:color w:val="000000"/>
        </w:rPr>
        <w:t xml:space="preserve"> </w:t>
      </w:r>
      <w:r w:rsidRPr="005F4502">
        <w:rPr>
          <w:rFonts w:cs="TimesNewRomanPS"/>
          <w:color w:val="000000"/>
        </w:rPr>
        <w:t>way of liberating the soul from the illusions, disappointments, and mistakes of</w:t>
      </w:r>
      <w:r w:rsidR="00F672A5">
        <w:rPr>
          <w:rFonts w:cs="TimesNewRomanPS"/>
          <w:color w:val="000000"/>
        </w:rPr>
        <w:t xml:space="preserve"> </w:t>
      </w:r>
      <w:r w:rsidRPr="005F4502">
        <w:rPr>
          <w:rFonts w:cs="TimesNewRomanPS"/>
          <w:color w:val="000000"/>
        </w:rPr>
        <w:t>everyday existence. Sometime between 750 and 550 B.C., Hindu teachers tried to</w:t>
      </w:r>
      <w:r w:rsidR="00F672A5">
        <w:rPr>
          <w:rFonts w:cs="TimesNewRomanPS"/>
          <w:color w:val="000000"/>
        </w:rPr>
        <w:t xml:space="preserve"> </w:t>
      </w:r>
      <w:r w:rsidRPr="005F4502">
        <w:rPr>
          <w:rFonts w:cs="TimesNewRomanPS"/>
          <w:color w:val="000000"/>
        </w:rPr>
        <w:t>interpret and explain the hidden meaning of the Vedic hymns. The teachers’ comments</w:t>
      </w:r>
      <w:r w:rsidR="00F672A5">
        <w:rPr>
          <w:rFonts w:cs="TimesNewRomanPS"/>
          <w:color w:val="000000"/>
        </w:rPr>
        <w:t xml:space="preserve"> </w:t>
      </w:r>
      <w:r w:rsidRPr="005F4502">
        <w:rPr>
          <w:rFonts w:cs="TimesNewRomanPS"/>
          <w:color w:val="000000"/>
        </w:rPr>
        <w:t xml:space="preserve">were later written down and became known as the </w:t>
      </w:r>
      <w:r w:rsidR="00834861" w:rsidRPr="00834861">
        <w:rPr>
          <w:rFonts w:cs="TimesNewRomanPS"/>
          <w:b/>
          <w:color w:val="000000"/>
        </w:rPr>
        <w:t>Upanishads</w:t>
      </w:r>
      <w:r w:rsidR="00834861">
        <w:rPr>
          <w:rFonts w:cs="TimesNewRomanPS"/>
          <w:color w:val="000000"/>
        </w:rPr>
        <w:t xml:space="preserve"> </w:t>
      </w:r>
      <w:r w:rsidRPr="005F4502">
        <w:rPr>
          <w:rFonts w:cs="TimesNewRomanPS"/>
          <w:color w:val="000000"/>
        </w:rPr>
        <w:t>(</w:t>
      </w:r>
      <w:proofErr w:type="spellStart"/>
      <w:r w:rsidRPr="005F4502">
        <w:rPr>
          <w:rFonts w:cs="TimesNewRomanPS"/>
          <w:color w:val="000000"/>
        </w:rPr>
        <w:t>oo•PAHN•ih•shahdz</w:t>
      </w:r>
      <w:proofErr w:type="spellEnd"/>
      <w:r w:rsidRPr="005F4502">
        <w:rPr>
          <w:rFonts w:cs="TimesNewRomanPS"/>
          <w:color w:val="000000"/>
        </w:rPr>
        <w:t>).</w:t>
      </w:r>
      <w:r w:rsidR="00F672A5">
        <w:rPr>
          <w:rFonts w:cs="TimesNewRomanPS"/>
          <w:color w:val="000000"/>
        </w:rPr>
        <w:t xml:space="preserve">  </w:t>
      </w:r>
    </w:p>
    <w:p w:rsidR="00F672A5" w:rsidRDefault="00F672A5" w:rsidP="005F4502">
      <w:pPr>
        <w:autoSpaceDE w:val="0"/>
        <w:autoSpaceDN w:val="0"/>
        <w:adjustRightInd w:val="0"/>
        <w:spacing w:after="0" w:line="240" w:lineRule="auto"/>
        <w:rPr>
          <w:rFonts w:cs="TimesNewRomanPS"/>
          <w:color w:val="000000"/>
        </w:rPr>
      </w:pPr>
    </w:p>
    <w:p w:rsidR="00881BC2" w:rsidRDefault="005F4502" w:rsidP="005F4502">
      <w:pPr>
        <w:autoSpaceDE w:val="0"/>
        <w:autoSpaceDN w:val="0"/>
        <w:adjustRightInd w:val="0"/>
        <w:spacing w:after="0" w:line="240" w:lineRule="auto"/>
        <w:rPr>
          <w:rFonts w:cs="TimesNewRomanPS"/>
          <w:color w:val="000000"/>
        </w:rPr>
      </w:pPr>
      <w:r w:rsidRPr="005F4502">
        <w:rPr>
          <w:rFonts w:cs="TimesNewRomanPS"/>
          <w:color w:val="000000"/>
        </w:rPr>
        <w:t>The Upanishads are written as dialogues, or discussions, between a student</w:t>
      </w:r>
      <w:r w:rsidR="00F672A5">
        <w:rPr>
          <w:rFonts w:cs="TimesNewRomanPS"/>
          <w:color w:val="000000"/>
        </w:rPr>
        <w:t xml:space="preserve"> </w:t>
      </w:r>
      <w:r w:rsidRPr="005F4502">
        <w:rPr>
          <w:rFonts w:cs="TimesNewRomanPS"/>
          <w:color w:val="000000"/>
        </w:rPr>
        <w:t>and a teacher. In the course of the dialogues, the two explore how a person can</w:t>
      </w:r>
      <w:r w:rsidR="00F672A5">
        <w:rPr>
          <w:rFonts w:cs="TimesNewRomanPS"/>
          <w:color w:val="000000"/>
        </w:rPr>
        <w:t xml:space="preserve"> </w:t>
      </w:r>
      <w:r w:rsidRPr="005F4502">
        <w:rPr>
          <w:rFonts w:cs="TimesNewRomanPS"/>
          <w:color w:val="000000"/>
        </w:rPr>
        <w:t xml:space="preserve">achieve liberation from desires and suffering. This is described as </w:t>
      </w:r>
      <w:proofErr w:type="gramStart"/>
      <w:r w:rsidRPr="00BE54A9">
        <w:rPr>
          <w:rFonts w:cs="TimesNewRomanPS-Italic"/>
          <w:b/>
          <w:iCs/>
          <w:color w:val="000000"/>
        </w:rPr>
        <w:t>moksha</w:t>
      </w:r>
      <w:r w:rsidRPr="005F4502">
        <w:rPr>
          <w:rFonts w:cs="TimesNewRomanPS"/>
          <w:color w:val="000000"/>
        </w:rPr>
        <w:t>(</w:t>
      </w:r>
      <w:proofErr w:type="spellStart"/>
      <w:proofErr w:type="gramEnd"/>
      <w:r w:rsidRPr="005F4502">
        <w:rPr>
          <w:rFonts w:cs="TimesNewRomanPS"/>
          <w:color w:val="000000"/>
        </w:rPr>
        <w:t>MOHK•shah</w:t>
      </w:r>
      <w:proofErr w:type="spellEnd"/>
      <w:r w:rsidRPr="005F4502">
        <w:rPr>
          <w:rFonts w:cs="TimesNewRomanPS"/>
          <w:color w:val="000000"/>
        </w:rPr>
        <w:t>), a state of perfect understanding of all things. The teacher distinguishes</w:t>
      </w:r>
      <w:r w:rsidR="00F672A5">
        <w:rPr>
          <w:rFonts w:cs="TimesNewRomanPS"/>
          <w:color w:val="000000"/>
        </w:rPr>
        <w:t xml:space="preserve"> </w:t>
      </w:r>
      <w:r w:rsidRPr="005F4502">
        <w:rPr>
          <w:rFonts w:cs="TimesNewRomanPS"/>
          <w:color w:val="000000"/>
        </w:rPr>
        <w:t xml:space="preserve">between </w:t>
      </w:r>
      <w:r w:rsidRPr="000D4803">
        <w:rPr>
          <w:rFonts w:cs="TimesNewRomanPS"/>
          <w:b/>
          <w:color w:val="000000"/>
        </w:rPr>
        <w:t>atman</w:t>
      </w:r>
      <w:r w:rsidRPr="005F4502">
        <w:rPr>
          <w:rFonts w:cs="TimesNewRomanPS"/>
          <w:color w:val="000000"/>
        </w:rPr>
        <w:t xml:space="preserve">, the individual soul of a living being, and </w:t>
      </w:r>
      <w:r w:rsidRPr="00BE54A9">
        <w:rPr>
          <w:rFonts w:cs="TimesNewRomanPS"/>
          <w:b/>
          <w:color w:val="000000"/>
        </w:rPr>
        <w:t>Brahman</w:t>
      </w:r>
      <w:r w:rsidRPr="005F4502">
        <w:rPr>
          <w:rFonts w:cs="TimesNewRomanPS"/>
          <w:color w:val="000000"/>
        </w:rPr>
        <w:t>, the</w:t>
      </w:r>
      <w:r w:rsidR="00F672A5">
        <w:rPr>
          <w:rFonts w:cs="TimesNewRomanPS"/>
          <w:color w:val="000000"/>
        </w:rPr>
        <w:t xml:space="preserve"> </w:t>
      </w:r>
      <w:r w:rsidRPr="005F4502">
        <w:rPr>
          <w:rFonts w:cs="TimesNewRomanPS"/>
          <w:color w:val="000000"/>
        </w:rPr>
        <w:t xml:space="preserve">world soul that contains and unites all </w:t>
      </w:r>
      <w:proofErr w:type="spellStart"/>
      <w:r w:rsidRPr="005F4502">
        <w:rPr>
          <w:rFonts w:cs="TimesNewRomanPS"/>
          <w:color w:val="000000"/>
        </w:rPr>
        <w:t>atmans</w:t>
      </w:r>
      <w:proofErr w:type="spellEnd"/>
      <w:r w:rsidRPr="005F4502">
        <w:rPr>
          <w:rFonts w:cs="TimesNewRomanPS"/>
          <w:color w:val="000000"/>
        </w:rPr>
        <w:t>.</w:t>
      </w:r>
    </w:p>
    <w:p w:rsidR="00F672A5" w:rsidRDefault="00F672A5" w:rsidP="005F4502">
      <w:pPr>
        <w:autoSpaceDE w:val="0"/>
        <w:autoSpaceDN w:val="0"/>
        <w:adjustRightInd w:val="0"/>
        <w:spacing w:after="0" w:line="240" w:lineRule="auto"/>
        <w:rPr>
          <w:rFonts w:cs="Formata-Regular"/>
          <w:color w:val="000000"/>
        </w:rPr>
      </w:pPr>
      <w:r>
        <w:rPr>
          <w:rFonts w:cs="Formata-Regular"/>
          <w:color w:val="000000"/>
        </w:rPr>
        <w:tab/>
      </w:r>
    </w:p>
    <w:p w:rsidR="005F4502" w:rsidRPr="005F4502" w:rsidRDefault="005F4502" w:rsidP="005F4502">
      <w:pPr>
        <w:autoSpaceDE w:val="0"/>
        <w:autoSpaceDN w:val="0"/>
        <w:adjustRightInd w:val="0"/>
        <w:spacing w:after="0" w:line="240" w:lineRule="auto"/>
        <w:rPr>
          <w:rFonts w:cs="TimesNewRomanPS"/>
          <w:color w:val="000000"/>
        </w:rPr>
      </w:pPr>
      <w:r w:rsidRPr="005F4502">
        <w:rPr>
          <w:rFonts w:cs="TimesNewRomanPS"/>
          <w:color w:val="000000"/>
        </w:rPr>
        <w:t>When a person understands the relationship between atman and Brahman, that</w:t>
      </w:r>
      <w:r w:rsidR="00F672A5">
        <w:rPr>
          <w:rFonts w:cs="TimesNewRomanPS"/>
          <w:color w:val="000000"/>
        </w:rPr>
        <w:t xml:space="preserve"> </w:t>
      </w:r>
      <w:r w:rsidRPr="005F4502">
        <w:rPr>
          <w:rFonts w:cs="TimesNewRomanPS"/>
          <w:color w:val="000000"/>
        </w:rPr>
        <w:t>person achieves perfect understanding (</w:t>
      </w:r>
      <w:r w:rsidRPr="005F4502">
        <w:rPr>
          <w:rFonts w:cs="TimesNewRomanPS-Italic"/>
          <w:i/>
          <w:iCs/>
          <w:color w:val="000000"/>
        </w:rPr>
        <w:t>moksha</w:t>
      </w:r>
      <w:r w:rsidRPr="005F4502">
        <w:rPr>
          <w:rFonts w:cs="TimesNewRomanPS"/>
          <w:color w:val="000000"/>
        </w:rPr>
        <w:t>) and a release from life in this</w:t>
      </w:r>
      <w:r w:rsidR="00F672A5">
        <w:rPr>
          <w:rFonts w:cs="TimesNewRomanPS"/>
          <w:color w:val="000000"/>
        </w:rPr>
        <w:t xml:space="preserve"> </w:t>
      </w:r>
      <w:r w:rsidRPr="005F4502">
        <w:rPr>
          <w:rFonts w:cs="TimesNewRomanPS"/>
          <w:color w:val="000000"/>
        </w:rPr>
        <w:t>world. This understanding does not usually come in one lifetime. By the process of</w:t>
      </w:r>
      <w:r w:rsidR="00F672A5">
        <w:rPr>
          <w:rFonts w:cs="TimesNewRomanPS"/>
          <w:color w:val="000000"/>
        </w:rPr>
        <w:t xml:space="preserve"> </w:t>
      </w:r>
      <w:r w:rsidRPr="00BE54A9">
        <w:rPr>
          <w:rFonts w:cs="Formata-Medium"/>
          <w:b/>
          <w:bCs/>
        </w:rPr>
        <w:t>reincarnation</w:t>
      </w:r>
      <w:r w:rsidRPr="005F4502">
        <w:rPr>
          <w:rFonts w:cs="Formata-Medium"/>
          <w:b/>
          <w:bCs/>
          <w:color w:val="0080FF"/>
        </w:rPr>
        <w:t xml:space="preserve"> </w:t>
      </w:r>
      <w:r w:rsidRPr="005F4502">
        <w:rPr>
          <w:rFonts w:cs="TimesNewRomanPS"/>
          <w:color w:val="000000"/>
        </w:rPr>
        <w:t>(rebirth), an individual soul or spirit is born again and again until</w:t>
      </w:r>
      <w:r w:rsidR="00F672A5">
        <w:rPr>
          <w:rFonts w:cs="TimesNewRomanPS"/>
          <w:color w:val="000000"/>
        </w:rPr>
        <w:t xml:space="preserve"> </w:t>
      </w:r>
      <w:r w:rsidRPr="005F4502">
        <w:rPr>
          <w:rFonts w:cs="TimesNewRomanPS-Italic"/>
          <w:i/>
          <w:iCs/>
          <w:color w:val="000000"/>
        </w:rPr>
        <w:t xml:space="preserve">moksha </w:t>
      </w:r>
      <w:r w:rsidRPr="005F4502">
        <w:rPr>
          <w:rFonts w:cs="TimesNewRomanPS"/>
          <w:color w:val="000000"/>
        </w:rPr>
        <w:t xml:space="preserve">is achieved. A soul’s </w:t>
      </w:r>
      <w:r w:rsidRPr="00BE54A9">
        <w:rPr>
          <w:rFonts w:cs="Formata-Medium"/>
          <w:b/>
          <w:bCs/>
        </w:rPr>
        <w:t>karma</w:t>
      </w:r>
      <w:r w:rsidRPr="005F4502">
        <w:rPr>
          <w:rFonts w:cs="TimesNewRomanPS"/>
          <w:color w:val="000000"/>
        </w:rPr>
        <w:t>—good or bad deeds—follows from one reincarnation</w:t>
      </w:r>
      <w:r w:rsidR="00F672A5">
        <w:rPr>
          <w:rFonts w:cs="TimesNewRomanPS"/>
          <w:color w:val="000000"/>
        </w:rPr>
        <w:t xml:space="preserve"> </w:t>
      </w:r>
      <w:r w:rsidRPr="005F4502">
        <w:rPr>
          <w:rFonts w:cs="TimesNewRomanPS"/>
          <w:color w:val="000000"/>
        </w:rPr>
        <w:t>to another. Karma influences specific life circumstances, such as the</w:t>
      </w:r>
      <w:r w:rsidR="00F672A5">
        <w:rPr>
          <w:rFonts w:cs="TimesNewRomanPS"/>
          <w:color w:val="000000"/>
        </w:rPr>
        <w:t xml:space="preserve"> </w:t>
      </w:r>
      <w:r w:rsidRPr="005F4502">
        <w:rPr>
          <w:rFonts w:cs="TimesNewRomanPS"/>
          <w:color w:val="000000"/>
        </w:rPr>
        <w:t>caste one is born into, one’s state of health, wealth or poverty, and so on.</w:t>
      </w:r>
    </w:p>
    <w:p w:rsidR="00F672A5" w:rsidRDefault="00F672A5" w:rsidP="005F4502">
      <w:pPr>
        <w:autoSpaceDE w:val="0"/>
        <w:autoSpaceDN w:val="0"/>
        <w:adjustRightInd w:val="0"/>
        <w:spacing w:after="0" w:line="240" w:lineRule="auto"/>
        <w:rPr>
          <w:rFonts w:cs="Formata-Medium"/>
          <w:b/>
          <w:bCs/>
          <w:color w:val="000000"/>
        </w:rPr>
      </w:pPr>
    </w:p>
    <w:p w:rsidR="00BE54A9" w:rsidRDefault="005F4502" w:rsidP="005F4502">
      <w:pPr>
        <w:autoSpaceDE w:val="0"/>
        <w:autoSpaceDN w:val="0"/>
        <w:adjustRightInd w:val="0"/>
        <w:spacing w:after="0" w:line="240" w:lineRule="auto"/>
        <w:rPr>
          <w:rFonts w:cs="Formata-Medium"/>
          <w:b/>
          <w:bCs/>
          <w:color w:val="000000"/>
        </w:rPr>
      </w:pPr>
      <w:r w:rsidRPr="005F4502">
        <w:rPr>
          <w:rFonts w:cs="Formata-Medium"/>
          <w:b/>
          <w:bCs/>
          <w:color w:val="000000"/>
        </w:rPr>
        <w:t>Hinduism and Society</w:t>
      </w:r>
    </w:p>
    <w:p w:rsidR="00BE54A9" w:rsidRDefault="00BE54A9" w:rsidP="005F4502">
      <w:pPr>
        <w:autoSpaceDE w:val="0"/>
        <w:autoSpaceDN w:val="0"/>
        <w:adjustRightInd w:val="0"/>
        <w:spacing w:after="0" w:line="240" w:lineRule="auto"/>
        <w:rPr>
          <w:rFonts w:cs="Formata-Medium"/>
          <w:b/>
          <w:bCs/>
          <w:color w:val="000000"/>
        </w:rPr>
      </w:pPr>
    </w:p>
    <w:p w:rsidR="005F4502" w:rsidRDefault="005F4502" w:rsidP="005F4502">
      <w:pPr>
        <w:autoSpaceDE w:val="0"/>
        <w:autoSpaceDN w:val="0"/>
        <w:adjustRightInd w:val="0"/>
        <w:spacing w:after="0" w:line="240" w:lineRule="auto"/>
        <w:rPr>
          <w:rFonts w:cs="TimesNewRomanPS"/>
          <w:color w:val="000000"/>
        </w:rPr>
      </w:pPr>
      <w:r w:rsidRPr="005F4502">
        <w:rPr>
          <w:rFonts w:cs="Formata-Medium"/>
          <w:b/>
          <w:bCs/>
          <w:color w:val="000000"/>
        </w:rPr>
        <w:t xml:space="preserve"> </w:t>
      </w:r>
      <w:r w:rsidRPr="005F4502">
        <w:rPr>
          <w:rFonts w:cs="TimesNewRomanPS"/>
          <w:color w:val="000000"/>
        </w:rPr>
        <w:t>Hindu ideas about karma and reincarnation strengthened</w:t>
      </w:r>
      <w:r w:rsidR="00BE54A9">
        <w:rPr>
          <w:rFonts w:cs="TimesNewRomanPS"/>
          <w:color w:val="000000"/>
        </w:rPr>
        <w:t xml:space="preserve"> </w:t>
      </w:r>
      <w:r w:rsidRPr="005F4502">
        <w:rPr>
          <w:rFonts w:cs="TimesNewRomanPS"/>
          <w:color w:val="000000"/>
        </w:rPr>
        <w:t>the caste system. If a person was born as an upper-caste male—a Brahmin, warrior,</w:t>
      </w:r>
      <w:r w:rsidR="00BE54A9">
        <w:rPr>
          <w:rFonts w:cs="TimesNewRomanPS"/>
          <w:color w:val="000000"/>
        </w:rPr>
        <w:t xml:space="preserve"> </w:t>
      </w:r>
      <w:r w:rsidRPr="005F4502">
        <w:rPr>
          <w:rFonts w:cs="TimesNewRomanPS"/>
          <w:color w:val="000000"/>
        </w:rPr>
        <w:t>or merchant—his good fortune was said to come from good karma earned in a former</w:t>
      </w:r>
      <w:r w:rsidR="00BE54A9">
        <w:rPr>
          <w:rFonts w:cs="TimesNewRomanPS"/>
          <w:color w:val="000000"/>
        </w:rPr>
        <w:t xml:space="preserve"> </w:t>
      </w:r>
      <w:r w:rsidRPr="005F4502">
        <w:rPr>
          <w:rFonts w:cs="TimesNewRomanPS"/>
          <w:color w:val="000000"/>
        </w:rPr>
        <w:t>life. However, a person who was born as a female, a laborer, or an untouchable</w:t>
      </w:r>
      <w:r w:rsidR="00BE54A9">
        <w:rPr>
          <w:rFonts w:cs="TimesNewRomanPS"/>
          <w:color w:val="000000"/>
        </w:rPr>
        <w:t xml:space="preserve"> </w:t>
      </w:r>
      <w:r w:rsidRPr="005F4502">
        <w:rPr>
          <w:rFonts w:cs="TimesNewRomanPS"/>
          <w:color w:val="000000"/>
        </w:rPr>
        <w:t>might be getting the results of bad deeds in a former life. With some exceptions,</w:t>
      </w:r>
      <w:r w:rsidR="00BE54A9">
        <w:rPr>
          <w:rFonts w:cs="TimesNewRomanPS"/>
          <w:color w:val="000000"/>
        </w:rPr>
        <w:t xml:space="preserve"> </w:t>
      </w:r>
      <w:r w:rsidRPr="005F4502">
        <w:rPr>
          <w:rFonts w:cs="TimesNewRomanPS"/>
          <w:color w:val="000000"/>
        </w:rPr>
        <w:t xml:space="preserve">only men of the top three </w:t>
      </w:r>
      <w:proofErr w:type="spellStart"/>
      <w:r w:rsidRPr="005F4502">
        <w:rPr>
          <w:rFonts w:cs="TimesNewRomanPS"/>
          <w:color w:val="000000"/>
        </w:rPr>
        <w:t>varnas</w:t>
      </w:r>
      <w:proofErr w:type="spellEnd"/>
      <w:r w:rsidRPr="005F4502">
        <w:rPr>
          <w:rFonts w:cs="TimesNewRomanPS"/>
          <w:color w:val="000000"/>
        </w:rPr>
        <w:t xml:space="preserve"> could hope to achieve </w:t>
      </w:r>
      <w:r w:rsidRPr="005F4502">
        <w:rPr>
          <w:rFonts w:cs="TimesNewRomanPS-Italic"/>
          <w:i/>
          <w:iCs/>
          <w:color w:val="000000"/>
        </w:rPr>
        <w:t xml:space="preserve">moksha </w:t>
      </w:r>
      <w:r w:rsidRPr="005F4502">
        <w:rPr>
          <w:rFonts w:cs="TimesNewRomanPS"/>
          <w:color w:val="000000"/>
        </w:rPr>
        <w:t>in their present life.</w:t>
      </w:r>
      <w:r w:rsidR="00BE54A9">
        <w:rPr>
          <w:rFonts w:cs="TimesNewRomanPS"/>
          <w:color w:val="000000"/>
        </w:rPr>
        <w:t xml:space="preserve"> </w:t>
      </w:r>
      <w:r w:rsidRPr="005F4502">
        <w:rPr>
          <w:rFonts w:cs="TimesNewRomanPS"/>
          <w:color w:val="000000"/>
        </w:rPr>
        <w:t>The laws of karma worked with the same certainty as the world’s other natural laws.</w:t>
      </w:r>
      <w:r w:rsidR="00BE54A9">
        <w:rPr>
          <w:rFonts w:cs="TimesNewRomanPS"/>
          <w:color w:val="000000"/>
        </w:rPr>
        <w:t xml:space="preserve">  </w:t>
      </w:r>
      <w:r w:rsidRPr="005F4502">
        <w:rPr>
          <w:rFonts w:cs="TimesNewRomanPS"/>
          <w:color w:val="000000"/>
        </w:rPr>
        <w:t>Good karma brought good fortune and bad</w:t>
      </w:r>
      <w:r w:rsidR="00BE54A9">
        <w:rPr>
          <w:rFonts w:cs="TimesNewRomanPS"/>
          <w:color w:val="000000"/>
        </w:rPr>
        <w:t xml:space="preserve"> </w:t>
      </w:r>
      <w:r w:rsidRPr="005F4502">
        <w:rPr>
          <w:rFonts w:cs="TimesNewRomanPS"/>
          <w:color w:val="000000"/>
        </w:rPr>
        <w:t>karma resulted in bad fortune.</w:t>
      </w:r>
      <w:r w:rsidR="00BE54A9">
        <w:rPr>
          <w:rFonts w:cs="TimesNewRomanPS"/>
          <w:color w:val="000000"/>
        </w:rPr>
        <w:t xml:space="preserve"> </w:t>
      </w:r>
    </w:p>
    <w:p w:rsidR="00BE54A9" w:rsidRDefault="00BE54A9" w:rsidP="005F4502">
      <w:pPr>
        <w:autoSpaceDE w:val="0"/>
        <w:autoSpaceDN w:val="0"/>
        <w:adjustRightInd w:val="0"/>
        <w:spacing w:after="0" w:line="240" w:lineRule="auto"/>
        <w:rPr>
          <w:rFonts w:cs="TimesNewRomanPS"/>
          <w:color w:val="000000"/>
        </w:rPr>
      </w:pPr>
    </w:p>
    <w:p w:rsidR="00BE54A9" w:rsidRPr="00BE54A9" w:rsidRDefault="00BE54A9" w:rsidP="00BE54A9">
      <w:pPr>
        <w:autoSpaceDE w:val="0"/>
        <w:autoSpaceDN w:val="0"/>
        <w:adjustRightInd w:val="0"/>
        <w:spacing w:after="0" w:line="240" w:lineRule="auto"/>
        <w:rPr>
          <w:rFonts w:cs="TimesNewRomanPS"/>
          <w:color w:val="000000"/>
        </w:rPr>
      </w:pPr>
      <w:r w:rsidRPr="00BE54A9">
        <w:rPr>
          <w:rFonts w:cs="TimesNewRomanPS"/>
          <w:color w:val="000000"/>
        </w:rPr>
        <w:t>Together, the beliefs of Hinduism and</w:t>
      </w:r>
      <w:r>
        <w:rPr>
          <w:rFonts w:cs="TimesNewRomanPS"/>
          <w:color w:val="000000"/>
        </w:rPr>
        <w:t xml:space="preserve"> </w:t>
      </w:r>
      <w:r w:rsidRPr="00BE54A9">
        <w:rPr>
          <w:rFonts w:cs="TimesNewRomanPS"/>
          <w:color w:val="000000"/>
        </w:rPr>
        <w:t>its caste structure dominated every aspect</w:t>
      </w:r>
      <w:r>
        <w:rPr>
          <w:rFonts w:cs="TimesNewRomanPS"/>
          <w:color w:val="000000"/>
        </w:rPr>
        <w:t xml:space="preserve"> </w:t>
      </w:r>
      <w:r w:rsidRPr="00BE54A9">
        <w:rPr>
          <w:rFonts w:cs="TimesNewRomanPS"/>
          <w:color w:val="000000"/>
        </w:rPr>
        <w:t>of a person’s life. These beliefs determined</w:t>
      </w:r>
      <w:r>
        <w:rPr>
          <w:rFonts w:cs="TimesNewRomanPS"/>
          <w:color w:val="000000"/>
        </w:rPr>
        <w:t xml:space="preserve"> </w:t>
      </w:r>
      <w:r w:rsidRPr="00BE54A9">
        <w:rPr>
          <w:rFonts w:cs="TimesNewRomanPS"/>
          <w:color w:val="000000"/>
        </w:rPr>
        <w:t>what one could eat and the way in which</w:t>
      </w:r>
      <w:r>
        <w:rPr>
          <w:rFonts w:cs="TimesNewRomanPS"/>
          <w:color w:val="000000"/>
        </w:rPr>
        <w:t xml:space="preserve"> </w:t>
      </w:r>
      <w:r w:rsidRPr="00BE54A9">
        <w:rPr>
          <w:rFonts w:cs="TimesNewRomanPS"/>
          <w:color w:val="000000"/>
        </w:rPr>
        <w:t xml:space="preserve">one ate it, personal cleanliness, </w:t>
      </w:r>
      <w:proofErr w:type="gramStart"/>
      <w:r w:rsidRPr="00BE54A9">
        <w:rPr>
          <w:rFonts w:cs="TimesNewRomanPS"/>
          <w:color w:val="000000"/>
        </w:rPr>
        <w:t>the</w:t>
      </w:r>
      <w:proofErr w:type="gramEnd"/>
      <w:r w:rsidRPr="00BE54A9">
        <w:rPr>
          <w:rFonts w:cs="TimesNewRomanPS"/>
          <w:color w:val="000000"/>
        </w:rPr>
        <w:t xml:space="preserve"> people</w:t>
      </w:r>
      <w:r>
        <w:rPr>
          <w:rFonts w:cs="TimesNewRomanPS"/>
          <w:color w:val="000000"/>
        </w:rPr>
        <w:t xml:space="preserve"> </w:t>
      </w:r>
      <w:r w:rsidRPr="00BE54A9">
        <w:rPr>
          <w:rFonts w:cs="TimesNewRomanPS"/>
          <w:color w:val="000000"/>
        </w:rPr>
        <w:t>one could associate with, how one dressed,</w:t>
      </w:r>
      <w:r>
        <w:rPr>
          <w:rFonts w:cs="TimesNewRomanPS"/>
          <w:color w:val="000000"/>
        </w:rPr>
        <w:t xml:space="preserve"> </w:t>
      </w:r>
      <w:r w:rsidRPr="00BE54A9">
        <w:rPr>
          <w:rFonts w:cs="TimesNewRomanPS"/>
          <w:color w:val="000000"/>
        </w:rPr>
        <w:t>and so on. Today, even in the most ordinary</w:t>
      </w:r>
      <w:r>
        <w:rPr>
          <w:rFonts w:cs="TimesNewRomanPS"/>
          <w:color w:val="000000"/>
        </w:rPr>
        <w:t xml:space="preserve"> </w:t>
      </w:r>
      <w:r w:rsidRPr="00BE54A9">
        <w:rPr>
          <w:rFonts w:cs="TimesNewRomanPS"/>
          <w:color w:val="000000"/>
        </w:rPr>
        <w:t>activities of daily life, Hindus turn to</w:t>
      </w:r>
    </w:p>
    <w:p w:rsidR="00BE54A9" w:rsidRPr="005F4502" w:rsidRDefault="00BE54A9" w:rsidP="00BE54A9">
      <w:pPr>
        <w:autoSpaceDE w:val="0"/>
        <w:autoSpaceDN w:val="0"/>
        <w:adjustRightInd w:val="0"/>
        <w:spacing w:after="0" w:line="240" w:lineRule="auto"/>
        <w:rPr>
          <w:rFonts w:cs="TimesNewRomanPS"/>
          <w:color w:val="000000"/>
        </w:rPr>
      </w:pPr>
      <w:proofErr w:type="gramStart"/>
      <w:r w:rsidRPr="00BE54A9">
        <w:rPr>
          <w:rFonts w:cs="TimesNewRomanPS"/>
          <w:color w:val="000000"/>
        </w:rPr>
        <w:t>their</w:t>
      </w:r>
      <w:proofErr w:type="gramEnd"/>
      <w:r w:rsidRPr="00BE54A9">
        <w:rPr>
          <w:rFonts w:cs="TimesNewRomanPS"/>
          <w:color w:val="000000"/>
        </w:rPr>
        <w:t xml:space="preserve"> religion for guidance.</w:t>
      </w:r>
    </w:p>
    <w:p w:rsidR="00873B51" w:rsidRDefault="00873B51" w:rsidP="00873B51">
      <w:pPr>
        <w:autoSpaceDE w:val="0"/>
        <w:autoSpaceDN w:val="0"/>
        <w:adjustRightInd w:val="0"/>
        <w:spacing w:after="0" w:line="240" w:lineRule="auto"/>
        <w:rPr>
          <w:rFonts w:cs="Formata-Medium"/>
          <w:b/>
          <w:bCs/>
          <w:color w:val="000000"/>
        </w:rPr>
      </w:pPr>
    </w:p>
    <w:p w:rsidR="00B32C31" w:rsidRDefault="00C60943">
      <w:pPr>
        <w:rPr>
          <w:b/>
          <w:sz w:val="28"/>
          <w:szCs w:val="28"/>
        </w:rPr>
      </w:pPr>
      <w:r w:rsidRPr="00C60943">
        <w:rPr>
          <w:b/>
          <w:sz w:val="28"/>
          <w:szCs w:val="28"/>
        </w:rPr>
        <w:lastRenderedPageBreak/>
        <w:t>Buddhism</w:t>
      </w:r>
      <w:r w:rsidR="00E12457">
        <w:rPr>
          <w:noProof/>
        </w:rPr>
        <w:t xml:space="preserve">            </w:t>
      </w:r>
      <w:r w:rsidR="00B634B5" w:rsidRPr="0089572D">
        <w:rPr>
          <w:rFonts w:ascii="Arial" w:eastAsia="Times New Roman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78720" behindDoc="0" locked="0" layoutInCell="1" allowOverlap="1">
            <wp:simplePos x="1802130" y="622300"/>
            <wp:positionH relativeFrom="margin">
              <wp:align>right</wp:align>
            </wp:positionH>
            <wp:positionV relativeFrom="margin">
              <wp:align>top</wp:align>
            </wp:positionV>
            <wp:extent cx="1504950" cy="1230630"/>
            <wp:effectExtent l="0" t="0" r="0" b="7620"/>
            <wp:wrapSquare wrapText="bothSides"/>
            <wp:docPr id="15" name="Picture 15" descr="https://encrypted-tbn0.gstatic.com/images?q=tbn:ANd9GcR1J4igqOqNvXR0AWcPtMcIJ9xfJvjSHLlCKWItAqbW_97QfSGk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0.gstatic.com/images?q=tbn:ANd9GcR1J4igqOqNvXR0AWcPtMcIJ9xfJvjSHLlCKWItAqbW_97QfSGk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2888" w:rsidRDefault="00BB2888" w:rsidP="00BB2888">
      <w:pPr>
        <w:autoSpaceDE w:val="0"/>
        <w:autoSpaceDN w:val="0"/>
        <w:adjustRightInd w:val="0"/>
        <w:spacing w:after="0" w:line="240" w:lineRule="auto"/>
        <w:rPr>
          <w:rFonts w:cs="TimesNewRomanPS"/>
          <w:color w:val="000000"/>
        </w:rPr>
      </w:pPr>
      <w:r w:rsidRPr="00BB2888">
        <w:rPr>
          <w:rFonts w:cs="TimesNewRomanPS"/>
          <w:color w:val="000000"/>
        </w:rPr>
        <w:t>Buddhism developed out of the same period of religious questioning that shaped</w:t>
      </w:r>
      <w:r>
        <w:rPr>
          <w:rFonts w:cs="TimesNewRomanPS"/>
          <w:color w:val="000000"/>
        </w:rPr>
        <w:t xml:space="preserve"> </w:t>
      </w:r>
      <w:r w:rsidRPr="00BB2888">
        <w:rPr>
          <w:rFonts w:cs="TimesNewRomanPS"/>
          <w:color w:val="000000"/>
        </w:rPr>
        <w:t xml:space="preserve">modern Hinduism and Jainism. The founder of Buddhism, </w:t>
      </w:r>
      <w:r w:rsidRPr="00BD5B2F">
        <w:rPr>
          <w:rFonts w:cs="Formata-Medium"/>
          <w:b/>
          <w:bCs/>
        </w:rPr>
        <w:t>Siddhartha</w:t>
      </w:r>
      <w:r w:rsidR="00BD5B2F">
        <w:rPr>
          <w:rFonts w:cs="Formata-Medium"/>
          <w:b/>
          <w:bCs/>
        </w:rPr>
        <w:t xml:space="preserve"> Gautama</w:t>
      </w:r>
      <w:r w:rsidR="00BD5B2F" w:rsidRPr="00BD5B2F">
        <w:rPr>
          <w:rFonts w:cs="Formata-Medium"/>
          <w:b/>
          <w:bCs/>
        </w:rPr>
        <w:t xml:space="preserve"> (c. 563–483 B.C.)</w:t>
      </w:r>
      <w:proofErr w:type="gramStart"/>
      <w:r w:rsidR="00BD5B2F">
        <w:rPr>
          <w:rFonts w:cs="Formata-Medium"/>
          <w:b/>
          <w:bCs/>
        </w:rPr>
        <w:t xml:space="preserve">, </w:t>
      </w:r>
      <w:r w:rsidRPr="00BB2888">
        <w:rPr>
          <w:rFonts w:cs="TimesNewRomanPS"/>
          <w:color w:val="000000"/>
        </w:rPr>
        <w:t>,</w:t>
      </w:r>
      <w:proofErr w:type="gramEnd"/>
      <w:r w:rsidRPr="00BB2888">
        <w:rPr>
          <w:rFonts w:cs="TimesNewRomanPS"/>
          <w:color w:val="000000"/>
        </w:rPr>
        <w:t xml:space="preserve"> was born into a noble family that lived in</w:t>
      </w:r>
      <w:r>
        <w:rPr>
          <w:rFonts w:cs="TimesNewRomanPS"/>
          <w:color w:val="000000"/>
        </w:rPr>
        <w:t xml:space="preserve"> </w:t>
      </w:r>
      <w:proofErr w:type="spellStart"/>
      <w:r w:rsidRPr="00BB2888">
        <w:rPr>
          <w:rFonts w:cs="TimesNewRomanPS"/>
          <w:color w:val="000000"/>
        </w:rPr>
        <w:t>Kapilavastu</w:t>
      </w:r>
      <w:proofErr w:type="spellEnd"/>
      <w:r w:rsidRPr="00BB2888">
        <w:rPr>
          <w:rFonts w:cs="TimesNewRomanPS"/>
          <w:color w:val="000000"/>
        </w:rPr>
        <w:t>, in the foothills of the Himalayas in Nepal. To make sure the boy would be a great king and</w:t>
      </w:r>
      <w:r>
        <w:rPr>
          <w:rFonts w:cs="TimesNewRomanPS"/>
          <w:color w:val="000000"/>
        </w:rPr>
        <w:t xml:space="preserve"> </w:t>
      </w:r>
      <w:r w:rsidRPr="00BB2888">
        <w:rPr>
          <w:rFonts w:cs="TimesNewRomanPS"/>
          <w:color w:val="000000"/>
        </w:rPr>
        <w:t xml:space="preserve">world </w:t>
      </w:r>
      <w:proofErr w:type="gramStart"/>
      <w:r w:rsidRPr="00BB2888">
        <w:rPr>
          <w:rFonts w:cs="TimesNewRomanPS"/>
          <w:color w:val="000000"/>
        </w:rPr>
        <w:t>ruler,</w:t>
      </w:r>
      <w:proofErr w:type="gramEnd"/>
      <w:r w:rsidRPr="00BB2888">
        <w:rPr>
          <w:rFonts w:cs="TimesNewRomanPS"/>
          <w:color w:val="000000"/>
        </w:rPr>
        <w:t xml:space="preserve"> his father isolated him in his palace. Separated</w:t>
      </w:r>
      <w:r>
        <w:rPr>
          <w:rFonts w:cs="TimesNewRomanPS"/>
          <w:color w:val="000000"/>
        </w:rPr>
        <w:t xml:space="preserve"> </w:t>
      </w:r>
      <w:r w:rsidRPr="00BB2888">
        <w:rPr>
          <w:rFonts w:cs="TimesNewRomanPS"/>
          <w:color w:val="000000"/>
        </w:rPr>
        <w:t>from the world, Siddhartha married and had a son.</w:t>
      </w:r>
    </w:p>
    <w:p w:rsidR="00BB2888" w:rsidRPr="00BB2888" w:rsidRDefault="00BB2888" w:rsidP="00BB2888">
      <w:pPr>
        <w:autoSpaceDE w:val="0"/>
        <w:autoSpaceDN w:val="0"/>
        <w:adjustRightInd w:val="0"/>
        <w:spacing w:after="0" w:line="240" w:lineRule="auto"/>
        <w:rPr>
          <w:rFonts w:cs="TimesNewRomanPS"/>
          <w:color w:val="000000"/>
        </w:rPr>
      </w:pPr>
    </w:p>
    <w:p w:rsidR="00BB2888" w:rsidRDefault="00BB2888" w:rsidP="00393DC4">
      <w:pPr>
        <w:autoSpaceDE w:val="0"/>
        <w:autoSpaceDN w:val="0"/>
        <w:adjustRightInd w:val="0"/>
        <w:spacing w:after="0" w:line="240" w:lineRule="auto"/>
        <w:rPr>
          <w:rFonts w:cs="TimesNewRomanPS"/>
          <w:color w:val="000000"/>
        </w:rPr>
      </w:pPr>
      <w:r w:rsidRPr="00BB2888">
        <w:rPr>
          <w:rFonts w:cs="TimesNewRomanPS"/>
          <w:color w:val="000000"/>
        </w:rPr>
        <w:t>Siddhartha never ceased thinking</w:t>
      </w:r>
      <w:r>
        <w:rPr>
          <w:rFonts w:cs="TimesNewRomanPS"/>
          <w:color w:val="000000"/>
        </w:rPr>
        <w:t xml:space="preserve"> </w:t>
      </w:r>
      <w:r w:rsidRPr="00BB2888">
        <w:rPr>
          <w:rFonts w:cs="TimesNewRomanPS"/>
          <w:color w:val="000000"/>
        </w:rPr>
        <w:t>about the world that lay outside, which he had never seen.</w:t>
      </w:r>
      <w:r>
        <w:rPr>
          <w:rFonts w:cs="TimesNewRomanPS"/>
          <w:color w:val="000000"/>
        </w:rPr>
        <w:t xml:space="preserve">  </w:t>
      </w:r>
      <w:r w:rsidRPr="00BB2888">
        <w:rPr>
          <w:rFonts w:cs="TimesNewRomanPS"/>
          <w:color w:val="000000"/>
        </w:rPr>
        <w:t>When he was 29, he ventured outside the palace four</w:t>
      </w:r>
      <w:r>
        <w:rPr>
          <w:rFonts w:cs="TimesNewRomanPS"/>
          <w:color w:val="000000"/>
        </w:rPr>
        <w:t xml:space="preserve"> </w:t>
      </w:r>
      <w:r w:rsidRPr="00BB2888">
        <w:rPr>
          <w:rFonts w:cs="TimesNewRomanPS"/>
          <w:color w:val="000000"/>
        </w:rPr>
        <w:t>times. First he saw an old man, next a sick man, then a</w:t>
      </w:r>
      <w:r>
        <w:rPr>
          <w:rFonts w:cs="TimesNewRomanPS"/>
          <w:color w:val="000000"/>
        </w:rPr>
        <w:t xml:space="preserve"> </w:t>
      </w:r>
      <w:r w:rsidRPr="00BB2888">
        <w:rPr>
          <w:rFonts w:cs="TimesNewRomanPS"/>
          <w:color w:val="000000"/>
        </w:rPr>
        <w:t>corpse, and finally a wandering holy man who seemed at</w:t>
      </w:r>
      <w:r>
        <w:rPr>
          <w:rFonts w:cs="TimesNewRomanPS"/>
          <w:color w:val="000000"/>
        </w:rPr>
        <w:t xml:space="preserve"> </w:t>
      </w:r>
      <w:r w:rsidRPr="00BB2888">
        <w:rPr>
          <w:rFonts w:cs="TimesNewRomanPS"/>
          <w:color w:val="000000"/>
        </w:rPr>
        <w:t>peace with himself. Siddhartha understood these events to</w:t>
      </w:r>
      <w:r>
        <w:rPr>
          <w:rFonts w:cs="TimesNewRomanPS"/>
          <w:color w:val="000000"/>
        </w:rPr>
        <w:t xml:space="preserve"> </w:t>
      </w:r>
      <w:r w:rsidRPr="00BB2888">
        <w:rPr>
          <w:rFonts w:cs="TimesNewRomanPS"/>
          <w:color w:val="000000"/>
        </w:rPr>
        <w:t>mean that every living thing experiences old age, sickness,</w:t>
      </w:r>
      <w:r>
        <w:rPr>
          <w:rFonts w:cs="TimesNewRomanPS"/>
          <w:color w:val="000000"/>
        </w:rPr>
        <w:t xml:space="preserve"> </w:t>
      </w:r>
      <w:r w:rsidRPr="00BB2888">
        <w:rPr>
          <w:rFonts w:cs="TimesNewRomanPS"/>
          <w:color w:val="000000"/>
        </w:rPr>
        <w:t>and death and that only a religious life offers a</w:t>
      </w:r>
      <w:r>
        <w:rPr>
          <w:rFonts w:cs="TimesNewRomanPS"/>
          <w:color w:val="000000"/>
        </w:rPr>
        <w:t xml:space="preserve"> </w:t>
      </w:r>
      <w:r w:rsidRPr="00BB2888">
        <w:rPr>
          <w:rFonts w:cs="TimesNewRomanPS"/>
          <w:color w:val="000000"/>
        </w:rPr>
        <w:t>refuge from this inevitable suffering. Siddhartha decided</w:t>
      </w:r>
      <w:r>
        <w:rPr>
          <w:rFonts w:cs="TimesNewRomanPS"/>
          <w:color w:val="000000"/>
        </w:rPr>
        <w:t xml:space="preserve"> </w:t>
      </w:r>
      <w:r w:rsidRPr="00BB2888">
        <w:rPr>
          <w:rFonts w:cs="TimesNewRomanPS"/>
          <w:color w:val="000000"/>
        </w:rPr>
        <w:t>to spend his life searching for religious truth and an end</w:t>
      </w:r>
      <w:r>
        <w:rPr>
          <w:rFonts w:cs="TimesNewRomanPS"/>
          <w:color w:val="000000"/>
        </w:rPr>
        <w:t xml:space="preserve"> </w:t>
      </w:r>
      <w:r w:rsidRPr="00BB2888">
        <w:rPr>
          <w:rFonts w:cs="TimesNewRomanPS"/>
          <w:color w:val="000000"/>
        </w:rPr>
        <w:t xml:space="preserve">to life’s suffering. </w:t>
      </w:r>
      <w:r w:rsidR="00393DC4">
        <w:rPr>
          <w:rFonts w:cs="TimesNewRomanPS"/>
          <w:color w:val="000000"/>
        </w:rPr>
        <w:t>After many years,</w:t>
      </w:r>
      <w:r>
        <w:rPr>
          <w:rFonts w:cs="TimesNewRomanPS"/>
          <w:color w:val="000000"/>
        </w:rPr>
        <w:t xml:space="preserve"> </w:t>
      </w:r>
      <w:r w:rsidRPr="00BB2888">
        <w:rPr>
          <w:rFonts w:cs="TimesNewRomanPS"/>
          <w:color w:val="000000"/>
        </w:rPr>
        <w:t>he achieved an understanding of the cause of suffering</w:t>
      </w:r>
      <w:r>
        <w:rPr>
          <w:rFonts w:cs="TimesNewRomanPS"/>
          <w:color w:val="000000"/>
        </w:rPr>
        <w:t xml:space="preserve"> </w:t>
      </w:r>
      <w:r w:rsidRPr="00BB2888">
        <w:rPr>
          <w:rFonts w:cs="TimesNewRomanPS"/>
          <w:color w:val="000000"/>
        </w:rPr>
        <w:t xml:space="preserve">in this world. From then on, he was known as the </w:t>
      </w:r>
      <w:r w:rsidRPr="00AE1FFC">
        <w:rPr>
          <w:rFonts w:cs="TimesNewRomanPS"/>
          <w:b/>
          <w:color w:val="000000"/>
        </w:rPr>
        <w:t>Buddha</w:t>
      </w:r>
      <w:r w:rsidRPr="00BB2888">
        <w:rPr>
          <w:rFonts w:cs="TimesNewRomanPS"/>
          <w:color w:val="000000"/>
        </w:rPr>
        <w:t>,</w:t>
      </w:r>
      <w:r>
        <w:rPr>
          <w:rFonts w:cs="TimesNewRomanPS"/>
          <w:color w:val="000000"/>
        </w:rPr>
        <w:t xml:space="preserve"> </w:t>
      </w:r>
      <w:r w:rsidRPr="00BB2888">
        <w:rPr>
          <w:rFonts w:cs="TimesNewRomanPS"/>
          <w:color w:val="000000"/>
        </w:rPr>
        <w:t>meaning “the enlightened one.”</w:t>
      </w:r>
    </w:p>
    <w:p w:rsidR="00BB2888" w:rsidRPr="00BB2888" w:rsidRDefault="00BB2888" w:rsidP="00BB2888">
      <w:pPr>
        <w:autoSpaceDE w:val="0"/>
        <w:autoSpaceDN w:val="0"/>
        <w:adjustRightInd w:val="0"/>
        <w:spacing w:after="0" w:line="240" w:lineRule="auto"/>
        <w:rPr>
          <w:rFonts w:cs="TimesNewRomanPS"/>
          <w:color w:val="000000"/>
        </w:rPr>
      </w:pPr>
    </w:p>
    <w:p w:rsidR="00BB2888" w:rsidRDefault="00BB2888" w:rsidP="00BB2888">
      <w:pPr>
        <w:autoSpaceDE w:val="0"/>
        <w:autoSpaceDN w:val="0"/>
        <w:adjustRightInd w:val="0"/>
        <w:spacing w:after="0" w:line="240" w:lineRule="auto"/>
        <w:rPr>
          <w:rFonts w:cs="Formata-Medium"/>
          <w:b/>
          <w:bCs/>
          <w:color w:val="000000"/>
        </w:rPr>
      </w:pPr>
      <w:r w:rsidRPr="00BB2888">
        <w:rPr>
          <w:rFonts w:cs="Formata-Medium"/>
          <w:b/>
          <w:bCs/>
          <w:color w:val="000000"/>
        </w:rPr>
        <w:t xml:space="preserve">Beliefs </w:t>
      </w:r>
    </w:p>
    <w:p w:rsidR="00BB2888" w:rsidRDefault="00BB2888" w:rsidP="00BB2888">
      <w:pPr>
        <w:autoSpaceDE w:val="0"/>
        <w:autoSpaceDN w:val="0"/>
        <w:adjustRightInd w:val="0"/>
        <w:spacing w:after="0" w:line="240" w:lineRule="auto"/>
        <w:rPr>
          <w:rFonts w:cs="Formata-Medium"/>
          <w:b/>
          <w:bCs/>
          <w:color w:val="000000"/>
        </w:rPr>
      </w:pPr>
    </w:p>
    <w:p w:rsidR="00BB2888" w:rsidRDefault="00BB2888" w:rsidP="00BB2888">
      <w:pPr>
        <w:autoSpaceDE w:val="0"/>
        <w:autoSpaceDN w:val="0"/>
        <w:adjustRightInd w:val="0"/>
        <w:spacing w:after="0" w:line="240" w:lineRule="auto"/>
        <w:rPr>
          <w:rFonts w:cs="TimesNewRomanPS"/>
          <w:color w:val="000000"/>
        </w:rPr>
      </w:pPr>
      <w:r w:rsidRPr="00BB2888">
        <w:rPr>
          <w:rFonts w:cs="TimesNewRomanPS"/>
          <w:color w:val="000000"/>
        </w:rPr>
        <w:t>The Buddha preached his first sermon</w:t>
      </w:r>
      <w:r>
        <w:rPr>
          <w:rFonts w:cs="TimesNewRomanPS"/>
          <w:color w:val="000000"/>
        </w:rPr>
        <w:t xml:space="preserve"> </w:t>
      </w:r>
      <w:r w:rsidRPr="00BB2888">
        <w:rPr>
          <w:rFonts w:cs="TimesNewRomanPS"/>
          <w:color w:val="000000"/>
        </w:rPr>
        <w:t>to five companions who had accompanied him on his wanderings.</w:t>
      </w:r>
      <w:r>
        <w:rPr>
          <w:rFonts w:cs="TimesNewRomanPS"/>
          <w:color w:val="000000"/>
        </w:rPr>
        <w:t xml:space="preserve">  </w:t>
      </w:r>
      <w:r w:rsidRPr="00BB2888">
        <w:rPr>
          <w:rFonts w:cs="TimesNewRomanPS"/>
          <w:color w:val="000000"/>
        </w:rPr>
        <w:t>That first sermon became a landmark in the history</w:t>
      </w:r>
      <w:r>
        <w:rPr>
          <w:rFonts w:cs="TimesNewRomanPS"/>
          <w:color w:val="000000"/>
        </w:rPr>
        <w:t xml:space="preserve"> </w:t>
      </w:r>
      <w:r w:rsidRPr="00BB2888">
        <w:rPr>
          <w:rFonts w:cs="TimesNewRomanPS"/>
          <w:color w:val="000000"/>
        </w:rPr>
        <w:t>of the world’s religions. In it, he laid out the four main ideas</w:t>
      </w:r>
      <w:r>
        <w:rPr>
          <w:rFonts w:cs="TimesNewRomanPS"/>
          <w:color w:val="000000"/>
        </w:rPr>
        <w:t xml:space="preserve"> </w:t>
      </w:r>
      <w:r w:rsidRPr="00BB2888">
        <w:rPr>
          <w:rFonts w:cs="TimesNewRomanPS"/>
          <w:color w:val="000000"/>
        </w:rPr>
        <w:t>that he had come to understand in his enlightenment. He</w:t>
      </w:r>
      <w:r w:rsidR="00BD5B2F">
        <w:rPr>
          <w:rFonts w:cs="TimesNewRomanPS"/>
          <w:color w:val="000000"/>
        </w:rPr>
        <w:t xml:space="preserve"> </w:t>
      </w:r>
      <w:r w:rsidRPr="00BB2888">
        <w:rPr>
          <w:rFonts w:cs="TimesNewRomanPS"/>
          <w:color w:val="000000"/>
        </w:rPr>
        <w:t xml:space="preserve">called those ideas the </w:t>
      </w:r>
      <w:r w:rsidRPr="00AE1FFC">
        <w:rPr>
          <w:rFonts w:cs="TimesNewRomanPS"/>
          <w:b/>
          <w:color w:val="000000"/>
        </w:rPr>
        <w:t>Four Noble Truths</w:t>
      </w:r>
      <w:r w:rsidRPr="00BB2888">
        <w:rPr>
          <w:rFonts w:cs="TimesNewRomanPS"/>
          <w:color w:val="000000"/>
        </w:rPr>
        <w:t>:</w:t>
      </w:r>
    </w:p>
    <w:p w:rsidR="00393DC4" w:rsidRDefault="00615DAF" w:rsidP="00BB2888">
      <w:pPr>
        <w:autoSpaceDE w:val="0"/>
        <w:autoSpaceDN w:val="0"/>
        <w:adjustRightInd w:val="0"/>
        <w:spacing w:after="0" w:line="240" w:lineRule="auto"/>
        <w:rPr>
          <w:rFonts w:cs="TimesNewRomanPS"/>
          <w:color w:val="000000"/>
        </w:rPr>
      </w:pPr>
      <w:r w:rsidRPr="00AE1FFC">
        <w:rPr>
          <w:b/>
          <w:noProof/>
        </w:rPr>
        <w:drawing>
          <wp:anchor distT="0" distB="0" distL="114300" distR="114300" simplePos="0" relativeHeight="251677696" behindDoc="0" locked="0" layoutInCell="1" allowOverlap="1" wp14:anchorId="40D17051" wp14:editId="3DCE98BD">
            <wp:simplePos x="688975" y="3352800"/>
            <wp:positionH relativeFrom="margin">
              <wp:align>left</wp:align>
            </wp:positionH>
            <wp:positionV relativeFrom="margin">
              <wp:align>center</wp:align>
            </wp:positionV>
            <wp:extent cx="4125595" cy="1854835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03" t="36965" r="8840" b="37549"/>
                    <a:stretch/>
                  </pic:blipFill>
                  <pic:spPr bwMode="auto">
                    <a:xfrm>
                      <a:off x="0" y="0"/>
                      <a:ext cx="4140901" cy="18619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3DC4" w:rsidRDefault="00393DC4" w:rsidP="00BB2888">
      <w:pPr>
        <w:autoSpaceDE w:val="0"/>
        <w:autoSpaceDN w:val="0"/>
        <w:adjustRightInd w:val="0"/>
        <w:spacing w:after="0" w:line="240" w:lineRule="auto"/>
        <w:rPr>
          <w:rFonts w:cs="TimesNewRomanPS"/>
          <w:color w:val="000000"/>
        </w:rPr>
      </w:pPr>
    </w:p>
    <w:p w:rsidR="00393DC4" w:rsidRDefault="00393DC4" w:rsidP="00BB2888">
      <w:pPr>
        <w:autoSpaceDE w:val="0"/>
        <w:autoSpaceDN w:val="0"/>
        <w:adjustRightInd w:val="0"/>
        <w:spacing w:after="0" w:line="240" w:lineRule="auto"/>
        <w:rPr>
          <w:rFonts w:cs="TimesNewRomanPS"/>
          <w:color w:val="000000"/>
        </w:rPr>
      </w:pPr>
    </w:p>
    <w:p w:rsidR="00BB2888" w:rsidRPr="00AE1FFC" w:rsidRDefault="00BB2888" w:rsidP="00BB2888">
      <w:pPr>
        <w:autoSpaceDE w:val="0"/>
        <w:autoSpaceDN w:val="0"/>
        <w:adjustRightInd w:val="0"/>
        <w:spacing w:after="0" w:line="240" w:lineRule="auto"/>
        <w:rPr>
          <w:rFonts w:cs="TimesNewRomanPS"/>
          <w:color w:val="000000"/>
        </w:rPr>
      </w:pPr>
      <w:r w:rsidRPr="00AE1FFC">
        <w:rPr>
          <w:rFonts w:cs="TimesNewRomanPS"/>
          <w:b/>
          <w:color w:val="000000"/>
        </w:rPr>
        <w:t>The Eightfold Path</w:t>
      </w:r>
      <w:r w:rsidRPr="00BB2888">
        <w:rPr>
          <w:rFonts w:cs="TimesNewRomanPS"/>
          <w:color w:val="000000"/>
        </w:rPr>
        <w:t>, a guide to behavior, was like a staircase. For the Buddha,</w:t>
      </w:r>
      <w:r w:rsidR="00BD5B2F">
        <w:rPr>
          <w:rFonts w:cs="TimesNewRomanPS"/>
          <w:color w:val="000000"/>
        </w:rPr>
        <w:t xml:space="preserve"> </w:t>
      </w:r>
      <w:r w:rsidRPr="00BB2888">
        <w:rPr>
          <w:rFonts w:cs="TimesNewRomanPS"/>
          <w:color w:val="000000"/>
        </w:rPr>
        <w:t xml:space="preserve">those who were seeking </w:t>
      </w:r>
      <w:r w:rsidR="00D80BFE">
        <w:rPr>
          <w:rFonts w:cs="TimesNewRomanPS"/>
          <w:color w:val="000000"/>
        </w:rPr>
        <w:t>e</w:t>
      </w:r>
      <w:r w:rsidRPr="00BB2888">
        <w:rPr>
          <w:rFonts w:cs="TimesNewRomanPS"/>
          <w:color w:val="000000"/>
        </w:rPr>
        <w:t>nlightenment had to master one step at a time. Most</w:t>
      </w:r>
      <w:r w:rsidR="00BD5B2F">
        <w:rPr>
          <w:rFonts w:cs="TimesNewRomanPS"/>
          <w:color w:val="000000"/>
        </w:rPr>
        <w:t xml:space="preserve"> </w:t>
      </w:r>
      <w:r w:rsidRPr="00BB2888">
        <w:rPr>
          <w:rFonts w:cs="TimesNewRomanPS"/>
          <w:color w:val="000000"/>
        </w:rPr>
        <w:t>often, this mastery would occur over many lifetimes. Here is how he described the</w:t>
      </w:r>
      <w:r w:rsidR="00BD5B2F">
        <w:rPr>
          <w:rFonts w:cs="TimesNewRomanPS"/>
          <w:color w:val="000000"/>
        </w:rPr>
        <w:t xml:space="preserve"> </w:t>
      </w:r>
      <w:r w:rsidRPr="00393DC4">
        <w:rPr>
          <w:rFonts w:cs="TimesNewRomanPS"/>
          <w:b/>
          <w:color w:val="000000"/>
        </w:rPr>
        <w:t>Middle Way</w:t>
      </w:r>
      <w:r w:rsidRPr="00BB2888">
        <w:rPr>
          <w:rFonts w:cs="TimesNewRomanPS"/>
          <w:color w:val="000000"/>
        </w:rPr>
        <w:t xml:space="preserve"> and its </w:t>
      </w:r>
      <w:r w:rsidRPr="00AE1FFC">
        <w:rPr>
          <w:rFonts w:cs="TimesNewRomanPS"/>
          <w:color w:val="000000"/>
        </w:rPr>
        <w:t>Eightfold Path:</w:t>
      </w:r>
    </w:p>
    <w:p w:rsidR="00393DC4" w:rsidRDefault="00393DC4" w:rsidP="00881BC2">
      <w:pPr>
        <w:autoSpaceDE w:val="0"/>
        <w:autoSpaceDN w:val="0"/>
        <w:adjustRightInd w:val="0"/>
        <w:spacing w:after="0" w:line="240" w:lineRule="auto"/>
        <w:ind w:left="720"/>
        <w:rPr>
          <w:rFonts w:cs="Formata-Regular"/>
          <w:b/>
          <w:color w:val="000000"/>
        </w:rPr>
      </w:pPr>
    </w:p>
    <w:p w:rsidR="00393DC4" w:rsidRDefault="00393DC4" w:rsidP="00881BC2">
      <w:pPr>
        <w:autoSpaceDE w:val="0"/>
        <w:autoSpaceDN w:val="0"/>
        <w:adjustRightInd w:val="0"/>
        <w:spacing w:after="0" w:line="240" w:lineRule="auto"/>
        <w:ind w:left="720"/>
        <w:rPr>
          <w:rFonts w:cs="Formata-Regular"/>
          <w:b/>
          <w:color w:val="000000"/>
        </w:rPr>
      </w:pPr>
    </w:p>
    <w:p w:rsidR="00393DC4" w:rsidRDefault="00393DC4" w:rsidP="00881BC2">
      <w:pPr>
        <w:autoSpaceDE w:val="0"/>
        <w:autoSpaceDN w:val="0"/>
        <w:adjustRightInd w:val="0"/>
        <w:spacing w:after="0" w:line="240" w:lineRule="auto"/>
        <w:ind w:left="720"/>
        <w:rPr>
          <w:rFonts w:cs="Formata-Regular"/>
          <w:b/>
          <w:color w:val="000000"/>
        </w:rPr>
      </w:pPr>
    </w:p>
    <w:p w:rsidR="00393DC4" w:rsidRDefault="00BB2888" w:rsidP="00881BC2">
      <w:pPr>
        <w:autoSpaceDE w:val="0"/>
        <w:autoSpaceDN w:val="0"/>
        <w:adjustRightInd w:val="0"/>
        <w:spacing w:after="0" w:line="240" w:lineRule="auto"/>
        <w:ind w:left="720"/>
        <w:rPr>
          <w:rFonts w:cs="Formata-Regular"/>
          <w:b/>
          <w:color w:val="000000"/>
        </w:rPr>
      </w:pPr>
      <w:r w:rsidRPr="00393DC4">
        <w:rPr>
          <w:rFonts w:cs="Formata-Regular"/>
          <w:b/>
          <w:color w:val="000000"/>
        </w:rPr>
        <w:t>What is the Middle Way? . . . It is the Noble Eightfold Path—Right Views, Right Resolve,</w:t>
      </w:r>
      <w:r w:rsidR="00BD5B2F" w:rsidRPr="00393DC4">
        <w:rPr>
          <w:rFonts w:cs="Formata-Regular"/>
          <w:b/>
          <w:color w:val="000000"/>
        </w:rPr>
        <w:t xml:space="preserve"> </w:t>
      </w:r>
      <w:r w:rsidRPr="00393DC4">
        <w:rPr>
          <w:rFonts w:cs="Formata-Regular"/>
          <w:b/>
          <w:color w:val="000000"/>
        </w:rPr>
        <w:t xml:space="preserve">Right </w:t>
      </w:r>
    </w:p>
    <w:p w:rsidR="00393DC4" w:rsidRDefault="00BB2888" w:rsidP="00881BC2">
      <w:pPr>
        <w:autoSpaceDE w:val="0"/>
        <w:autoSpaceDN w:val="0"/>
        <w:adjustRightInd w:val="0"/>
        <w:spacing w:after="0" w:line="240" w:lineRule="auto"/>
        <w:ind w:left="720"/>
        <w:rPr>
          <w:rFonts w:cs="Formata-Regular"/>
          <w:b/>
          <w:color w:val="000000"/>
        </w:rPr>
      </w:pPr>
      <w:proofErr w:type="gramStart"/>
      <w:r w:rsidRPr="00393DC4">
        <w:rPr>
          <w:rFonts w:cs="Formata-Regular"/>
          <w:b/>
          <w:color w:val="000000"/>
        </w:rPr>
        <w:t>Speech, Right Conduct, Right Livelihood, Right Effort, Right Mindfulness, and Right</w:t>
      </w:r>
      <w:r w:rsidR="00881BC2" w:rsidRPr="00393DC4">
        <w:rPr>
          <w:rFonts w:cs="Formata-Regular"/>
          <w:b/>
          <w:color w:val="000000"/>
        </w:rPr>
        <w:t xml:space="preserve"> </w:t>
      </w:r>
      <w:r w:rsidRPr="00393DC4">
        <w:rPr>
          <w:rFonts w:cs="Formata-Regular"/>
          <w:b/>
          <w:color w:val="000000"/>
        </w:rPr>
        <w:t>Concentration.</w:t>
      </w:r>
      <w:proofErr w:type="gramEnd"/>
      <w:r w:rsidRPr="00393DC4">
        <w:rPr>
          <w:rFonts w:cs="Formata-Regular"/>
          <w:b/>
          <w:color w:val="000000"/>
        </w:rPr>
        <w:t xml:space="preserve"> </w:t>
      </w:r>
    </w:p>
    <w:p w:rsidR="00BB2888" w:rsidRPr="00393DC4" w:rsidRDefault="00BB2888" w:rsidP="00881BC2">
      <w:pPr>
        <w:autoSpaceDE w:val="0"/>
        <w:autoSpaceDN w:val="0"/>
        <w:adjustRightInd w:val="0"/>
        <w:spacing w:after="0" w:line="240" w:lineRule="auto"/>
        <w:ind w:left="720"/>
        <w:rPr>
          <w:rFonts w:cs="Formata-Regular"/>
          <w:b/>
          <w:color w:val="000000"/>
        </w:rPr>
      </w:pPr>
      <w:r w:rsidRPr="00393DC4">
        <w:rPr>
          <w:rFonts w:cs="Formata-Regular"/>
          <w:b/>
          <w:color w:val="000000"/>
        </w:rPr>
        <w:t>This is the Middle Way.</w:t>
      </w:r>
    </w:p>
    <w:p w:rsidR="00BB2888" w:rsidRPr="00393DC4" w:rsidRDefault="00881BC2" w:rsidP="00BB2888">
      <w:pPr>
        <w:autoSpaceDE w:val="0"/>
        <w:autoSpaceDN w:val="0"/>
        <w:adjustRightInd w:val="0"/>
        <w:spacing w:after="0" w:line="240" w:lineRule="auto"/>
        <w:rPr>
          <w:rFonts w:cs="Formata-Medium"/>
          <w:b/>
          <w:bCs/>
          <w:color w:val="000000"/>
        </w:rPr>
      </w:pPr>
      <w:r w:rsidRPr="00393DC4">
        <w:rPr>
          <w:rFonts w:cs="Formata-Medium"/>
          <w:b/>
          <w:bCs/>
          <w:color w:val="000000"/>
        </w:rPr>
        <w:tab/>
      </w:r>
      <w:r w:rsidRPr="00393DC4">
        <w:rPr>
          <w:rFonts w:cs="Formata-Medium"/>
          <w:b/>
          <w:bCs/>
          <w:color w:val="000000"/>
        </w:rPr>
        <w:tab/>
      </w:r>
      <w:r w:rsidRPr="00393DC4">
        <w:rPr>
          <w:rFonts w:cs="Formata-Medium"/>
          <w:b/>
          <w:bCs/>
          <w:color w:val="000000"/>
        </w:rPr>
        <w:tab/>
      </w:r>
      <w:r w:rsidRPr="00393DC4">
        <w:rPr>
          <w:rFonts w:cs="Formata-Medium"/>
          <w:b/>
          <w:bCs/>
          <w:color w:val="000000"/>
        </w:rPr>
        <w:tab/>
      </w:r>
      <w:r w:rsidRPr="00393DC4">
        <w:rPr>
          <w:rFonts w:cs="Formata-Medium"/>
          <w:b/>
          <w:bCs/>
          <w:color w:val="000000"/>
        </w:rPr>
        <w:tab/>
      </w:r>
      <w:r w:rsidRPr="00393DC4">
        <w:rPr>
          <w:rFonts w:cs="Formata-Medium"/>
          <w:b/>
          <w:bCs/>
          <w:color w:val="000000"/>
        </w:rPr>
        <w:tab/>
      </w:r>
      <w:r w:rsidRPr="00393DC4">
        <w:rPr>
          <w:rFonts w:cs="Formata-Medium"/>
          <w:b/>
          <w:bCs/>
          <w:color w:val="000000"/>
        </w:rPr>
        <w:tab/>
      </w:r>
      <w:r w:rsidRPr="00393DC4">
        <w:rPr>
          <w:rFonts w:cs="Formata-Medium"/>
          <w:b/>
          <w:bCs/>
          <w:color w:val="000000"/>
        </w:rPr>
        <w:tab/>
        <w:t xml:space="preserve"> -</w:t>
      </w:r>
      <w:r w:rsidR="00BB2888" w:rsidRPr="00393DC4">
        <w:rPr>
          <w:rFonts w:cs="Formata-Medium"/>
          <w:b/>
          <w:bCs/>
          <w:color w:val="000000"/>
        </w:rPr>
        <w:t>BUDDHA</w:t>
      </w:r>
      <w:r w:rsidR="00BB2888" w:rsidRPr="00393DC4">
        <w:rPr>
          <w:rFonts w:cs="Formata-Regular"/>
          <w:b/>
          <w:color w:val="000000"/>
        </w:rPr>
        <w:t xml:space="preserve">, from </w:t>
      </w:r>
      <w:proofErr w:type="spellStart"/>
      <w:r w:rsidR="00BB2888" w:rsidRPr="00393DC4">
        <w:rPr>
          <w:rFonts w:cs="Formata-Italic"/>
          <w:b/>
          <w:i/>
          <w:iCs/>
          <w:color w:val="000000"/>
        </w:rPr>
        <w:t>Samyutta</w:t>
      </w:r>
      <w:proofErr w:type="spellEnd"/>
      <w:r w:rsidR="00BB2888" w:rsidRPr="00393DC4">
        <w:rPr>
          <w:rFonts w:cs="Formata-Italic"/>
          <w:b/>
          <w:i/>
          <w:iCs/>
          <w:color w:val="000000"/>
        </w:rPr>
        <w:t xml:space="preserve"> </w:t>
      </w:r>
      <w:proofErr w:type="spellStart"/>
      <w:r w:rsidR="00BB2888" w:rsidRPr="00393DC4">
        <w:rPr>
          <w:rFonts w:cs="Formata-Italic"/>
          <w:b/>
          <w:i/>
          <w:iCs/>
          <w:color w:val="000000"/>
        </w:rPr>
        <w:t>Nikaya</w:t>
      </w:r>
      <w:proofErr w:type="spellEnd"/>
    </w:p>
    <w:p w:rsidR="00BD5B2F" w:rsidRDefault="00BD5B2F" w:rsidP="00BB2888">
      <w:pPr>
        <w:autoSpaceDE w:val="0"/>
        <w:autoSpaceDN w:val="0"/>
        <w:adjustRightInd w:val="0"/>
        <w:spacing w:after="0" w:line="240" w:lineRule="auto"/>
        <w:rPr>
          <w:rFonts w:cs="TimesNewRomanPS"/>
          <w:color w:val="000000"/>
        </w:rPr>
      </w:pPr>
    </w:p>
    <w:p w:rsidR="00BD5B2F" w:rsidRDefault="00BB2888" w:rsidP="00BB2888">
      <w:pPr>
        <w:autoSpaceDE w:val="0"/>
        <w:autoSpaceDN w:val="0"/>
        <w:adjustRightInd w:val="0"/>
        <w:spacing w:after="0" w:line="240" w:lineRule="auto"/>
        <w:rPr>
          <w:rFonts w:cs="TimesNewRomanPS"/>
          <w:color w:val="000000"/>
        </w:rPr>
      </w:pPr>
      <w:r w:rsidRPr="00BB2888">
        <w:rPr>
          <w:rFonts w:cs="TimesNewRomanPS"/>
          <w:color w:val="000000"/>
        </w:rPr>
        <w:t xml:space="preserve">By following the Eightfold Path, anyone could reach </w:t>
      </w:r>
      <w:r w:rsidRPr="00AE1FFC">
        <w:rPr>
          <w:rFonts w:cs="Formata-Medium"/>
          <w:b/>
          <w:bCs/>
        </w:rPr>
        <w:t>nirvana</w:t>
      </w:r>
      <w:r w:rsidRPr="00BB2888">
        <w:rPr>
          <w:rFonts w:cs="TimesNewRomanPS"/>
          <w:color w:val="000000"/>
        </w:rPr>
        <w:t>, the Buddha’s word</w:t>
      </w:r>
      <w:r w:rsidR="00BD5B2F">
        <w:rPr>
          <w:rFonts w:cs="TimesNewRomanPS"/>
          <w:color w:val="000000"/>
        </w:rPr>
        <w:t xml:space="preserve"> </w:t>
      </w:r>
      <w:r w:rsidRPr="00BB2888">
        <w:rPr>
          <w:rFonts w:cs="TimesNewRomanPS"/>
          <w:color w:val="000000"/>
        </w:rPr>
        <w:t>for release from selfishness and pain.</w:t>
      </w:r>
      <w:r w:rsidR="00BD5B2F">
        <w:rPr>
          <w:rFonts w:cs="TimesNewRomanPS"/>
          <w:color w:val="000000"/>
        </w:rPr>
        <w:t xml:space="preserve">  </w:t>
      </w:r>
    </w:p>
    <w:p w:rsidR="00BD5B2F" w:rsidRDefault="00BD5B2F" w:rsidP="00BB2888">
      <w:pPr>
        <w:autoSpaceDE w:val="0"/>
        <w:autoSpaceDN w:val="0"/>
        <w:adjustRightInd w:val="0"/>
        <w:spacing w:after="0" w:line="240" w:lineRule="auto"/>
        <w:rPr>
          <w:rFonts w:cs="TimesNewRomanPS"/>
          <w:color w:val="000000"/>
        </w:rPr>
      </w:pPr>
    </w:p>
    <w:p w:rsidR="00BB2888" w:rsidRPr="00BB2888" w:rsidRDefault="00BB2888" w:rsidP="00BB2888">
      <w:pPr>
        <w:autoSpaceDE w:val="0"/>
        <w:autoSpaceDN w:val="0"/>
        <w:adjustRightInd w:val="0"/>
        <w:spacing w:after="0" w:line="240" w:lineRule="auto"/>
        <w:rPr>
          <w:rFonts w:cs="TimesNewRomanPS"/>
          <w:color w:val="000000"/>
        </w:rPr>
      </w:pPr>
      <w:r w:rsidRPr="00BB2888">
        <w:rPr>
          <w:rFonts w:cs="TimesNewRomanPS"/>
          <w:color w:val="000000"/>
        </w:rPr>
        <w:t xml:space="preserve">As in Hinduism, the Buddha accepted the idea of </w:t>
      </w:r>
      <w:r w:rsidRPr="00AE1FFC">
        <w:rPr>
          <w:rFonts w:cs="TimesNewRomanPS"/>
          <w:b/>
          <w:color w:val="000000"/>
        </w:rPr>
        <w:t>reincarnation</w:t>
      </w:r>
      <w:r w:rsidRPr="00BB2888">
        <w:rPr>
          <w:rFonts w:cs="TimesNewRomanPS"/>
          <w:color w:val="000000"/>
        </w:rPr>
        <w:t>. He also</w:t>
      </w:r>
      <w:r w:rsidR="002176C1">
        <w:rPr>
          <w:rFonts w:cs="TimesNewRomanPS"/>
          <w:color w:val="000000"/>
        </w:rPr>
        <w:t xml:space="preserve"> </w:t>
      </w:r>
      <w:r w:rsidRPr="00BB2888">
        <w:rPr>
          <w:rFonts w:cs="TimesNewRomanPS"/>
          <w:color w:val="000000"/>
        </w:rPr>
        <w:t>accepted a cyclical, or repetitive, view of history, where the world is created and</w:t>
      </w:r>
      <w:r w:rsidR="002176C1">
        <w:rPr>
          <w:rFonts w:cs="TimesNewRomanPS"/>
          <w:color w:val="000000"/>
        </w:rPr>
        <w:t xml:space="preserve"> </w:t>
      </w:r>
      <w:r w:rsidRPr="00BB2888">
        <w:rPr>
          <w:rFonts w:cs="TimesNewRomanPS"/>
          <w:color w:val="000000"/>
        </w:rPr>
        <w:t>destroyed over and over again. However, the Buddha rejected the many gods of</w:t>
      </w:r>
      <w:r w:rsidR="002176C1">
        <w:rPr>
          <w:rFonts w:cs="TimesNewRomanPS"/>
          <w:color w:val="000000"/>
        </w:rPr>
        <w:t xml:space="preserve"> </w:t>
      </w:r>
      <w:r w:rsidRPr="00BB2888">
        <w:rPr>
          <w:rFonts w:cs="TimesNewRomanPS"/>
          <w:color w:val="000000"/>
        </w:rPr>
        <w:t>Hinduism. Instead, he taught a way of enlightenment. Like many of his time, the</w:t>
      </w:r>
      <w:r w:rsidR="002176C1">
        <w:rPr>
          <w:rFonts w:cs="TimesNewRomanPS"/>
          <w:color w:val="000000"/>
        </w:rPr>
        <w:t xml:space="preserve"> </w:t>
      </w:r>
      <w:r w:rsidRPr="00BB2888">
        <w:rPr>
          <w:rFonts w:cs="TimesNewRomanPS"/>
          <w:color w:val="000000"/>
        </w:rPr>
        <w:t>Buddha reacted against the privileges of the Brahmin priests, and thus he rejected</w:t>
      </w:r>
      <w:r w:rsidR="002176C1">
        <w:rPr>
          <w:rFonts w:cs="TimesNewRomanPS"/>
          <w:color w:val="000000"/>
        </w:rPr>
        <w:t xml:space="preserve"> </w:t>
      </w:r>
      <w:r w:rsidRPr="00BB2888">
        <w:rPr>
          <w:rFonts w:cs="TimesNewRomanPS"/>
          <w:color w:val="000000"/>
        </w:rPr>
        <w:t>the caste system. The final goals of both religions—</w:t>
      </w:r>
      <w:r w:rsidRPr="00BB2888">
        <w:rPr>
          <w:rFonts w:cs="TimesNewRomanPS-Italic"/>
          <w:i/>
          <w:iCs/>
          <w:color w:val="000000"/>
        </w:rPr>
        <w:t xml:space="preserve">moksha </w:t>
      </w:r>
      <w:r w:rsidRPr="00BB2888">
        <w:rPr>
          <w:rFonts w:cs="TimesNewRomanPS"/>
          <w:color w:val="000000"/>
        </w:rPr>
        <w:t>for Hindus and nirvana</w:t>
      </w:r>
      <w:r w:rsidR="002176C1">
        <w:rPr>
          <w:rFonts w:cs="TimesNewRomanPS"/>
          <w:color w:val="000000"/>
        </w:rPr>
        <w:t xml:space="preserve"> </w:t>
      </w:r>
      <w:r w:rsidRPr="00BB2888">
        <w:rPr>
          <w:rFonts w:cs="TimesNewRomanPS"/>
          <w:color w:val="000000"/>
        </w:rPr>
        <w:t>for Buddhists—are similar. Both involve a perfect state of understanding and</w:t>
      </w:r>
      <w:r w:rsidR="002176C1">
        <w:rPr>
          <w:rFonts w:cs="TimesNewRomanPS"/>
          <w:color w:val="000000"/>
        </w:rPr>
        <w:t xml:space="preserve"> </w:t>
      </w:r>
      <w:r w:rsidRPr="00BB2888">
        <w:rPr>
          <w:rFonts w:cs="TimesNewRomanPS"/>
          <w:color w:val="000000"/>
        </w:rPr>
        <w:t>a break from the chain of reincarnations.</w:t>
      </w:r>
      <w:r w:rsidR="00B634B5" w:rsidRPr="00B634B5">
        <w:rPr>
          <w:rFonts w:ascii="Arial" w:eastAsia="Times New Roman" w:hAnsi="Arial" w:cs="Arial"/>
          <w:noProof/>
          <w:color w:val="0000FF"/>
          <w:sz w:val="27"/>
          <w:szCs w:val="27"/>
        </w:rPr>
        <w:t xml:space="preserve"> </w:t>
      </w:r>
    </w:p>
    <w:p w:rsidR="00BB2888" w:rsidRPr="00BB2888" w:rsidRDefault="00BB2888" w:rsidP="00BB2888">
      <w:pPr>
        <w:autoSpaceDE w:val="0"/>
        <w:autoSpaceDN w:val="0"/>
        <w:adjustRightInd w:val="0"/>
        <w:spacing w:after="0" w:line="240" w:lineRule="auto"/>
        <w:rPr>
          <w:rFonts w:cs="Formata-Bold"/>
          <w:b/>
          <w:bCs/>
          <w:color w:val="FFFFFF"/>
        </w:rPr>
      </w:pPr>
      <w:r w:rsidRPr="00BB2888">
        <w:rPr>
          <w:rFonts w:cs="Formata-Bold"/>
          <w:b/>
          <w:bCs/>
          <w:color w:val="FFFFFF"/>
        </w:rPr>
        <w:t>69</w:t>
      </w:r>
    </w:p>
    <w:p w:rsidR="00AE1FFC" w:rsidRDefault="00AE1FFC" w:rsidP="00BB2888">
      <w:pPr>
        <w:autoSpaceDE w:val="0"/>
        <w:autoSpaceDN w:val="0"/>
        <w:adjustRightInd w:val="0"/>
        <w:spacing w:after="0" w:line="240" w:lineRule="auto"/>
        <w:rPr>
          <w:rFonts w:cs="Formata-Medium"/>
          <w:b/>
          <w:bCs/>
          <w:color w:val="000000"/>
        </w:rPr>
      </w:pPr>
      <w:r>
        <w:rPr>
          <w:rFonts w:ascii="Arial" w:eastAsia="Times New Roman" w:hAnsi="Arial" w:cs="Arial"/>
          <w:noProof/>
          <w:color w:val="0000FF"/>
          <w:sz w:val="27"/>
          <w:szCs w:val="27"/>
        </w:rPr>
        <w:t xml:space="preserve">                                                                             </w:t>
      </w:r>
    </w:p>
    <w:p w:rsidR="00AE1FFC" w:rsidRDefault="00AE1FFC" w:rsidP="00BB2888">
      <w:pPr>
        <w:autoSpaceDE w:val="0"/>
        <w:autoSpaceDN w:val="0"/>
        <w:adjustRightInd w:val="0"/>
        <w:spacing w:after="0" w:line="240" w:lineRule="auto"/>
        <w:rPr>
          <w:rFonts w:cs="Formata-Medium"/>
          <w:b/>
          <w:bCs/>
          <w:color w:val="000000"/>
        </w:rPr>
      </w:pPr>
    </w:p>
    <w:p w:rsidR="000C0904" w:rsidRDefault="00BB2888" w:rsidP="00BB2888">
      <w:pPr>
        <w:autoSpaceDE w:val="0"/>
        <w:autoSpaceDN w:val="0"/>
        <w:adjustRightInd w:val="0"/>
        <w:spacing w:after="0" w:line="240" w:lineRule="auto"/>
        <w:rPr>
          <w:rFonts w:cs="Formata-Medium"/>
          <w:b/>
          <w:bCs/>
          <w:color w:val="000000"/>
        </w:rPr>
      </w:pPr>
      <w:r w:rsidRPr="00BB2888">
        <w:rPr>
          <w:rFonts w:cs="Formata-Medium"/>
          <w:b/>
          <w:bCs/>
          <w:color w:val="000000"/>
        </w:rPr>
        <w:t>Buddhism and Society</w:t>
      </w:r>
    </w:p>
    <w:p w:rsidR="000C0904" w:rsidRDefault="000C0904" w:rsidP="00BB2888">
      <w:pPr>
        <w:autoSpaceDE w:val="0"/>
        <w:autoSpaceDN w:val="0"/>
        <w:adjustRightInd w:val="0"/>
        <w:spacing w:after="0" w:line="240" w:lineRule="auto"/>
        <w:rPr>
          <w:rFonts w:cs="Formata-Medium"/>
          <w:b/>
          <w:bCs/>
          <w:color w:val="000000"/>
        </w:rPr>
      </w:pPr>
    </w:p>
    <w:p w:rsidR="00BB2888" w:rsidRPr="00BB2888" w:rsidRDefault="00BB2888" w:rsidP="00BB2888">
      <w:pPr>
        <w:autoSpaceDE w:val="0"/>
        <w:autoSpaceDN w:val="0"/>
        <w:adjustRightInd w:val="0"/>
        <w:spacing w:after="0" w:line="240" w:lineRule="auto"/>
        <w:rPr>
          <w:rFonts w:cs="TimesNewRomanPS"/>
          <w:color w:val="000000"/>
        </w:rPr>
      </w:pPr>
      <w:r w:rsidRPr="00BB2888">
        <w:rPr>
          <w:rFonts w:cs="Formata-Medium"/>
          <w:b/>
          <w:bCs/>
          <w:color w:val="000000"/>
        </w:rPr>
        <w:t xml:space="preserve"> </w:t>
      </w:r>
      <w:r w:rsidRPr="00BB2888">
        <w:rPr>
          <w:rFonts w:cs="TimesNewRomanPS"/>
          <w:color w:val="000000"/>
        </w:rPr>
        <w:t xml:space="preserve">Because of his rejection of the </w:t>
      </w:r>
      <w:r w:rsidRPr="00615DAF">
        <w:rPr>
          <w:rFonts w:cs="TimesNewRomanPS"/>
          <w:b/>
          <w:color w:val="000000"/>
        </w:rPr>
        <w:t>caste system</w:t>
      </w:r>
      <w:r w:rsidRPr="00BB2888">
        <w:rPr>
          <w:rFonts w:cs="TimesNewRomanPS"/>
          <w:color w:val="000000"/>
        </w:rPr>
        <w:t>, many of the</w:t>
      </w:r>
      <w:r w:rsidR="000C0904">
        <w:rPr>
          <w:rFonts w:cs="TimesNewRomanPS"/>
          <w:color w:val="000000"/>
        </w:rPr>
        <w:t xml:space="preserve"> </w:t>
      </w:r>
      <w:r w:rsidRPr="00BB2888">
        <w:rPr>
          <w:rFonts w:cs="TimesNewRomanPS"/>
          <w:color w:val="000000"/>
        </w:rPr>
        <w:t>Buddha’s early followers included laborers and craftspeople. He also gained a large</w:t>
      </w:r>
      <w:r w:rsidR="000C0904">
        <w:rPr>
          <w:rFonts w:cs="TimesNewRomanPS"/>
          <w:color w:val="000000"/>
        </w:rPr>
        <w:t xml:space="preserve"> </w:t>
      </w:r>
      <w:r w:rsidRPr="00BB2888">
        <w:rPr>
          <w:rFonts w:cs="TimesNewRomanPS"/>
          <w:color w:val="000000"/>
        </w:rPr>
        <w:t>following in northeast India, where the Aryans had less influence. The Buddha</w:t>
      </w:r>
    </w:p>
    <w:p w:rsidR="000C0904" w:rsidRDefault="00BB2888" w:rsidP="00BB2888">
      <w:pPr>
        <w:autoSpaceDE w:val="0"/>
        <w:autoSpaceDN w:val="0"/>
        <w:adjustRightInd w:val="0"/>
        <w:spacing w:after="0" w:line="240" w:lineRule="auto"/>
        <w:rPr>
          <w:rFonts w:cs="TimesNewRomanPS"/>
          <w:color w:val="000000"/>
        </w:rPr>
      </w:pPr>
      <w:proofErr w:type="gramStart"/>
      <w:r w:rsidRPr="00BB2888">
        <w:rPr>
          <w:rFonts w:cs="TimesNewRomanPS"/>
          <w:color w:val="000000"/>
        </w:rPr>
        <w:t>reluctantly</w:t>
      </w:r>
      <w:proofErr w:type="gramEnd"/>
      <w:r w:rsidRPr="00BB2888">
        <w:rPr>
          <w:rFonts w:cs="TimesNewRomanPS"/>
          <w:color w:val="000000"/>
        </w:rPr>
        <w:t xml:space="preserve"> admitted women to religious orders. He feared, however, that women’s</w:t>
      </w:r>
      <w:r w:rsidR="000C0904">
        <w:rPr>
          <w:rFonts w:cs="TimesNewRomanPS"/>
          <w:color w:val="000000"/>
        </w:rPr>
        <w:t xml:space="preserve"> </w:t>
      </w:r>
      <w:r w:rsidRPr="00BB2888">
        <w:rPr>
          <w:rFonts w:cs="TimesNewRomanPS"/>
          <w:color w:val="000000"/>
        </w:rPr>
        <w:t>presence would distract men from their religious duties.</w:t>
      </w:r>
      <w:r w:rsidR="000C0904">
        <w:rPr>
          <w:rFonts w:cs="TimesNewRomanPS"/>
          <w:color w:val="000000"/>
        </w:rPr>
        <w:t xml:space="preserve"> </w:t>
      </w:r>
    </w:p>
    <w:p w:rsidR="000C0904" w:rsidRDefault="000C0904" w:rsidP="00BB2888">
      <w:pPr>
        <w:autoSpaceDE w:val="0"/>
        <w:autoSpaceDN w:val="0"/>
        <w:adjustRightInd w:val="0"/>
        <w:spacing w:after="0" w:line="240" w:lineRule="auto"/>
        <w:rPr>
          <w:rFonts w:cs="TimesNewRomanPS"/>
          <w:color w:val="000000"/>
        </w:rPr>
      </w:pPr>
    </w:p>
    <w:p w:rsidR="000C0904" w:rsidRDefault="000C0904" w:rsidP="000C0904">
      <w:pPr>
        <w:autoSpaceDE w:val="0"/>
        <w:autoSpaceDN w:val="0"/>
        <w:adjustRightInd w:val="0"/>
        <w:spacing w:after="0" w:line="240" w:lineRule="auto"/>
        <w:rPr>
          <w:rFonts w:cs="Formata-Medium"/>
          <w:b/>
          <w:bCs/>
        </w:rPr>
      </w:pPr>
      <w:r w:rsidRPr="000C0904">
        <w:rPr>
          <w:rFonts w:cs="Formata-Medium"/>
          <w:b/>
          <w:bCs/>
        </w:rPr>
        <w:t xml:space="preserve">Buddhism in India </w:t>
      </w:r>
    </w:p>
    <w:p w:rsidR="000C0904" w:rsidRDefault="000C0904" w:rsidP="000C0904">
      <w:pPr>
        <w:autoSpaceDE w:val="0"/>
        <w:autoSpaceDN w:val="0"/>
        <w:adjustRightInd w:val="0"/>
        <w:spacing w:after="0" w:line="240" w:lineRule="auto"/>
        <w:rPr>
          <w:rFonts w:cs="Formata-Medium"/>
          <w:b/>
          <w:bCs/>
        </w:rPr>
      </w:pPr>
    </w:p>
    <w:p w:rsidR="000C0904" w:rsidRPr="000C0904" w:rsidRDefault="000C0904" w:rsidP="000C0904">
      <w:pPr>
        <w:autoSpaceDE w:val="0"/>
        <w:autoSpaceDN w:val="0"/>
        <w:adjustRightInd w:val="0"/>
        <w:spacing w:after="0" w:line="240" w:lineRule="auto"/>
        <w:rPr>
          <w:rFonts w:cs="TimesNewRomanPS"/>
        </w:rPr>
      </w:pPr>
      <w:r w:rsidRPr="000C0904">
        <w:rPr>
          <w:rFonts w:cs="TimesNewRomanPS"/>
        </w:rPr>
        <w:t>During the centuries following the Buddha’s death, missionaries</w:t>
      </w:r>
      <w:r>
        <w:rPr>
          <w:rFonts w:cs="TimesNewRomanPS"/>
        </w:rPr>
        <w:t xml:space="preserve"> </w:t>
      </w:r>
      <w:r w:rsidRPr="000C0904">
        <w:rPr>
          <w:rFonts w:cs="TimesNewRomanPS"/>
        </w:rPr>
        <w:t>were able to spread his faith over large parts of Asia. Buddhist missionaries</w:t>
      </w:r>
      <w:r>
        <w:rPr>
          <w:rFonts w:cs="TimesNewRomanPS"/>
        </w:rPr>
        <w:t xml:space="preserve"> </w:t>
      </w:r>
      <w:r w:rsidRPr="000C0904">
        <w:rPr>
          <w:rFonts w:cs="TimesNewRomanPS"/>
        </w:rPr>
        <w:t xml:space="preserve">went to Sri Lanka and Southeast Asia in the third century B.C. </w:t>
      </w:r>
      <w:r w:rsidR="00615DAF">
        <w:rPr>
          <w:rFonts w:cs="TimesNewRomanPS"/>
        </w:rPr>
        <w:t xml:space="preserve"> </w:t>
      </w:r>
      <w:r w:rsidRPr="000C0904">
        <w:rPr>
          <w:rFonts w:cs="TimesNewRomanPS"/>
        </w:rPr>
        <w:t>Buddhist ideas also</w:t>
      </w:r>
    </w:p>
    <w:p w:rsidR="000C0904" w:rsidRDefault="000C0904" w:rsidP="000C0904">
      <w:pPr>
        <w:autoSpaceDE w:val="0"/>
        <w:autoSpaceDN w:val="0"/>
        <w:adjustRightInd w:val="0"/>
        <w:spacing w:after="0" w:line="240" w:lineRule="auto"/>
        <w:rPr>
          <w:rFonts w:cs="TimesNewRomanPS"/>
        </w:rPr>
      </w:pPr>
      <w:proofErr w:type="gramStart"/>
      <w:r w:rsidRPr="000C0904">
        <w:rPr>
          <w:rFonts w:cs="TimesNewRomanPS"/>
        </w:rPr>
        <w:t>traveled</w:t>
      </w:r>
      <w:proofErr w:type="gramEnd"/>
      <w:r w:rsidRPr="000C0904">
        <w:rPr>
          <w:rFonts w:cs="TimesNewRomanPS"/>
        </w:rPr>
        <w:t xml:space="preserve"> along Central Asian trade routes to China. However, Buddhism never</w:t>
      </w:r>
      <w:r>
        <w:rPr>
          <w:rFonts w:cs="TimesNewRomanPS"/>
        </w:rPr>
        <w:t xml:space="preserve"> </w:t>
      </w:r>
      <w:r w:rsidRPr="000C0904">
        <w:rPr>
          <w:rFonts w:cs="TimesNewRomanPS"/>
        </w:rPr>
        <w:t>gained a significant foothold in India, the country of its origin. Several theories</w:t>
      </w:r>
      <w:r>
        <w:rPr>
          <w:rFonts w:cs="TimesNewRomanPS"/>
        </w:rPr>
        <w:t xml:space="preserve"> </w:t>
      </w:r>
      <w:r w:rsidRPr="000C0904">
        <w:rPr>
          <w:rFonts w:cs="TimesNewRomanPS"/>
        </w:rPr>
        <w:t>exist about Buddhism’s gradual disappearance in India. One theory states that</w:t>
      </w:r>
      <w:r>
        <w:rPr>
          <w:rFonts w:cs="TimesNewRomanPS"/>
        </w:rPr>
        <w:t xml:space="preserve"> </w:t>
      </w:r>
      <w:r w:rsidRPr="000C0904">
        <w:rPr>
          <w:rFonts w:cs="TimesNewRomanPS"/>
        </w:rPr>
        <w:t>Hinduism simply absorbed Buddhism. The two religions</w:t>
      </w:r>
      <w:r>
        <w:rPr>
          <w:rFonts w:cs="TimesNewRomanPS"/>
        </w:rPr>
        <w:t xml:space="preserve"> </w:t>
      </w:r>
      <w:r w:rsidRPr="000C0904">
        <w:rPr>
          <w:rFonts w:cs="TimesNewRomanPS"/>
        </w:rPr>
        <w:t>constantly influenced each other. Over time, the Buddha</w:t>
      </w:r>
      <w:r>
        <w:rPr>
          <w:rFonts w:cs="TimesNewRomanPS"/>
        </w:rPr>
        <w:t xml:space="preserve"> </w:t>
      </w:r>
      <w:r w:rsidRPr="000C0904">
        <w:rPr>
          <w:rFonts w:cs="TimesNewRomanPS"/>
        </w:rPr>
        <w:t>came to be identified by Hindus as one of the ten incarnations</w:t>
      </w:r>
      <w:r>
        <w:rPr>
          <w:rFonts w:cs="TimesNewRomanPS"/>
        </w:rPr>
        <w:t xml:space="preserve"> </w:t>
      </w:r>
      <w:r w:rsidRPr="000C0904">
        <w:rPr>
          <w:rFonts w:cs="TimesNewRomanPS"/>
        </w:rPr>
        <w:t>(reappearances on earth) of the god Vishnu. Hindus,</w:t>
      </w:r>
      <w:r>
        <w:rPr>
          <w:rFonts w:cs="TimesNewRomanPS"/>
        </w:rPr>
        <w:t xml:space="preserve"> </w:t>
      </w:r>
      <w:r w:rsidRPr="000C0904">
        <w:rPr>
          <w:rFonts w:cs="TimesNewRomanPS"/>
        </w:rPr>
        <w:t>therefore, felt no need to convert to Buddhism.</w:t>
      </w:r>
      <w:r>
        <w:rPr>
          <w:rFonts w:cs="TimesNewRomanPS"/>
        </w:rPr>
        <w:t xml:space="preserve">  </w:t>
      </w:r>
    </w:p>
    <w:p w:rsidR="000C0904" w:rsidRDefault="000C0904" w:rsidP="000C0904">
      <w:pPr>
        <w:autoSpaceDE w:val="0"/>
        <w:autoSpaceDN w:val="0"/>
        <w:adjustRightInd w:val="0"/>
        <w:spacing w:after="0" w:line="240" w:lineRule="auto"/>
        <w:rPr>
          <w:rFonts w:cs="TimesNewRomanPS"/>
        </w:rPr>
      </w:pPr>
    </w:p>
    <w:p w:rsidR="000C0904" w:rsidRDefault="000C0904" w:rsidP="000C0904">
      <w:pPr>
        <w:autoSpaceDE w:val="0"/>
        <w:autoSpaceDN w:val="0"/>
        <w:adjustRightInd w:val="0"/>
        <w:spacing w:after="0" w:line="240" w:lineRule="auto"/>
        <w:rPr>
          <w:rFonts w:cs="TimesNewRomanPS"/>
        </w:rPr>
      </w:pPr>
      <w:r w:rsidRPr="000C0904">
        <w:rPr>
          <w:rFonts w:cs="TimesNewRomanPS"/>
        </w:rPr>
        <w:t>Nonetheless, despite the small number of Buddhists in</w:t>
      </w:r>
      <w:r>
        <w:rPr>
          <w:rFonts w:cs="TimesNewRomanPS"/>
        </w:rPr>
        <w:t xml:space="preserve"> </w:t>
      </w:r>
      <w:r w:rsidRPr="000C0904">
        <w:rPr>
          <w:rFonts w:cs="TimesNewRomanPS"/>
        </w:rPr>
        <w:t>India, the region has always been an important place of pilgrimages</w:t>
      </w:r>
      <w:r>
        <w:rPr>
          <w:rFonts w:cs="TimesNewRomanPS"/>
        </w:rPr>
        <w:t xml:space="preserve"> </w:t>
      </w:r>
      <w:r w:rsidRPr="000C0904">
        <w:rPr>
          <w:rFonts w:cs="TimesNewRomanPS"/>
        </w:rPr>
        <w:t>for Buddhists. Today, as they have for centuries,</w:t>
      </w:r>
      <w:r>
        <w:rPr>
          <w:rFonts w:cs="TimesNewRomanPS"/>
        </w:rPr>
        <w:t xml:space="preserve"> </w:t>
      </w:r>
      <w:r w:rsidRPr="000C0904">
        <w:rPr>
          <w:rFonts w:cs="TimesNewRomanPS"/>
        </w:rPr>
        <w:t>Buddhist pilgrims flock to visit spots associated with the</w:t>
      </w:r>
      <w:r>
        <w:rPr>
          <w:rFonts w:cs="TimesNewRomanPS"/>
        </w:rPr>
        <w:t xml:space="preserve"> </w:t>
      </w:r>
      <w:r w:rsidRPr="000C0904">
        <w:rPr>
          <w:rFonts w:cs="TimesNewRomanPS"/>
        </w:rPr>
        <w:t>Buddha’s life. These sites include his birthplace at</w:t>
      </w:r>
      <w:r>
        <w:rPr>
          <w:rFonts w:cs="TimesNewRomanPS"/>
        </w:rPr>
        <w:t xml:space="preserve"> </w:t>
      </w:r>
      <w:proofErr w:type="spellStart"/>
      <w:r w:rsidRPr="000C0904">
        <w:rPr>
          <w:rFonts w:cs="TimesNewRomanPS"/>
        </w:rPr>
        <w:t>Kapilavastu</w:t>
      </w:r>
      <w:proofErr w:type="spellEnd"/>
      <w:r w:rsidRPr="000C0904">
        <w:rPr>
          <w:rFonts w:cs="TimesNewRomanPS"/>
        </w:rPr>
        <w:t>, the fig tree near Gaya, and the site of his first</w:t>
      </w:r>
      <w:r>
        <w:rPr>
          <w:rFonts w:cs="TimesNewRomanPS"/>
        </w:rPr>
        <w:t xml:space="preserve"> </w:t>
      </w:r>
      <w:r w:rsidRPr="000C0904">
        <w:rPr>
          <w:rFonts w:cs="TimesNewRomanPS"/>
        </w:rPr>
        <w:t xml:space="preserve">sermon near Varanasi. Buddhists also visit the </w:t>
      </w:r>
      <w:r w:rsidRPr="000C0904">
        <w:rPr>
          <w:rFonts w:cs="TimesNewRomanPS-Italic"/>
          <w:i/>
          <w:iCs/>
        </w:rPr>
        <w:t xml:space="preserve">stupas, </w:t>
      </w:r>
      <w:r w:rsidRPr="000C0904">
        <w:rPr>
          <w:rFonts w:cs="TimesNewRomanPS"/>
        </w:rPr>
        <w:t>or</w:t>
      </w:r>
      <w:r>
        <w:rPr>
          <w:rFonts w:cs="TimesNewRomanPS"/>
        </w:rPr>
        <w:t xml:space="preserve"> </w:t>
      </w:r>
      <w:r w:rsidRPr="000C0904">
        <w:rPr>
          <w:rFonts w:cs="TimesNewRomanPS"/>
        </w:rPr>
        <w:t>sacred mounds, that are said to contain his relics. The pilgrims</w:t>
      </w:r>
      <w:r>
        <w:rPr>
          <w:rFonts w:cs="TimesNewRomanPS"/>
        </w:rPr>
        <w:t xml:space="preserve"> </w:t>
      </w:r>
      <w:r w:rsidRPr="000C0904">
        <w:rPr>
          <w:rFonts w:cs="TimesNewRomanPS"/>
        </w:rPr>
        <w:t>circle around the sacred object or sanctuary, moving in</w:t>
      </w:r>
      <w:r>
        <w:rPr>
          <w:rFonts w:cs="TimesNewRomanPS"/>
        </w:rPr>
        <w:t xml:space="preserve"> </w:t>
      </w:r>
      <w:r w:rsidRPr="000C0904">
        <w:rPr>
          <w:rFonts w:cs="TimesNewRomanPS"/>
        </w:rPr>
        <w:t>a clockwise direction. They also lie face down on the ground</w:t>
      </w:r>
      <w:r>
        <w:rPr>
          <w:rFonts w:cs="TimesNewRomanPS"/>
        </w:rPr>
        <w:t xml:space="preserve"> </w:t>
      </w:r>
      <w:r w:rsidRPr="000C0904">
        <w:rPr>
          <w:rFonts w:cs="TimesNewRomanPS"/>
        </w:rPr>
        <w:t>as a sign of humility and leave flowers. These three actions</w:t>
      </w:r>
      <w:r>
        <w:rPr>
          <w:rFonts w:cs="TimesNewRomanPS"/>
        </w:rPr>
        <w:t xml:space="preserve"> </w:t>
      </w:r>
      <w:r w:rsidRPr="000C0904">
        <w:rPr>
          <w:rFonts w:cs="TimesNewRomanPS"/>
        </w:rPr>
        <w:t>are important rituals in Buddhist worship.</w:t>
      </w:r>
    </w:p>
    <w:p w:rsidR="000C0904" w:rsidRPr="000C0904" w:rsidRDefault="000C0904" w:rsidP="000C0904">
      <w:pPr>
        <w:autoSpaceDE w:val="0"/>
        <w:autoSpaceDN w:val="0"/>
        <w:adjustRightInd w:val="0"/>
        <w:spacing w:after="0" w:line="240" w:lineRule="auto"/>
        <w:rPr>
          <w:rFonts w:cs="TimesNewRomanPS"/>
        </w:rPr>
      </w:pPr>
    </w:p>
    <w:p w:rsidR="000C0904" w:rsidRDefault="000C0904" w:rsidP="000C0904">
      <w:pPr>
        <w:autoSpaceDE w:val="0"/>
        <w:autoSpaceDN w:val="0"/>
        <w:adjustRightInd w:val="0"/>
        <w:spacing w:after="0" w:line="240" w:lineRule="auto"/>
        <w:rPr>
          <w:rFonts w:cs="Formata-Medium"/>
          <w:b/>
          <w:bCs/>
        </w:rPr>
      </w:pPr>
      <w:r w:rsidRPr="000C0904">
        <w:rPr>
          <w:rFonts w:cs="Formata-Medium"/>
          <w:b/>
          <w:bCs/>
        </w:rPr>
        <w:t xml:space="preserve">Trade and the Spread of Buddhism </w:t>
      </w:r>
    </w:p>
    <w:p w:rsidR="000C0904" w:rsidRDefault="000C0904" w:rsidP="000C0904">
      <w:pPr>
        <w:autoSpaceDE w:val="0"/>
        <w:autoSpaceDN w:val="0"/>
        <w:adjustRightInd w:val="0"/>
        <w:spacing w:after="0" w:line="240" w:lineRule="auto"/>
        <w:rPr>
          <w:rFonts w:cs="Formata-Medium"/>
          <w:b/>
          <w:bCs/>
        </w:rPr>
      </w:pPr>
    </w:p>
    <w:p w:rsidR="00BB2888" w:rsidRPr="000C0904" w:rsidRDefault="000C0904" w:rsidP="000C0904">
      <w:pPr>
        <w:autoSpaceDE w:val="0"/>
        <w:autoSpaceDN w:val="0"/>
        <w:adjustRightInd w:val="0"/>
        <w:spacing w:after="0" w:line="240" w:lineRule="auto"/>
        <w:rPr>
          <w:rFonts w:cs="TimesNewRomanPS"/>
          <w:color w:val="000000"/>
        </w:rPr>
      </w:pPr>
      <w:r w:rsidRPr="000C0904">
        <w:rPr>
          <w:rFonts w:cs="TimesNewRomanPS"/>
        </w:rPr>
        <w:t>As important as missionaries</w:t>
      </w:r>
      <w:r>
        <w:rPr>
          <w:rFonts w:cs="TimesNewRomanPS"/>
        </w:rPr>
        <w:t xml:space="preserve"> </w:t>
      </w:r>
      <w:r w:rsidRPr="000C0904">
        <w:rPr>
          <w:rFonts w:cs="TimesNewRomanPS"/>
        </w:rPr>
        <w:t>were to the spread of Buddhism, traders played an</w:t>
      </w:r>
      <w:r>
        <w:rPr>
          <w:rFonts w:cs="TimesNewRomanPS"/>
        </w:rPr>
        <w:t xml:space="preserve"> </w:t>
      </w:r>
      <w:r w:rsidRPr="000C0904">
        <w:rPr>
          <w:rFonts w:cs="TimesNewRomanPS"/>
        </w:rPr>
        <w:t>even more crucial role in this process. Along with their products,</w:t>
      </w:r>
      <w:r>
        <w:rPr>
          <w:rFonts w:cs="TimesNewRomanPS"/>
        </w:rPr>
        <w:t xml:space="preserve"> </w:t>
      </w:r>
      <w:r w:rsidRPr="000C0904">
        <w:rPr>
          <w:rFonts w:cs="TimesNewRomanPS"/>
        </w:rPr>
        <w:t>traders carried Buddhism beyond India to Sri Lanka.</w:t>
      </w:r>
      <w:r>
        <w:rPr>
          <w:rFonts w:cs="TimesNewRomanPS"/>
        </w:rPr>
        <w:t xml:space="preserve"> </w:t>
      </w:r>
      <w:r w:rsidRPr="000C0904">
        <w:rPr>
          <w:rFonts w:cs="TimesNewRomanPS"/>
        </w:rPr>
        <w:t>Buddhist religion was also brought southeast along trade</w:t>
      </w:r>
      <w:r>
        <w:rPr>
          <w:rFonts w:cs="TimesNewRomanPS"/>
        </w:rPr>
        <w:t xml:space="preserve"> </w:t>
      </w:r>
      <w:r w:rsidRPr="000C0904">
        <w:rPr>
          <w:rFonts w:cs="TimesNewRomanPS"/>
        </w:rPr>
        <w:t>routes to Burma, Thailand, and the island of Sumatra.</w:t>
      </w:r>
      <w:r>
        <w:rPr>
          <w:rFonts w:cs="TimesNewRomanPS"/>
        </w:rPr>
        <w:t xml:space="preserve"> </w:t>
      </w:r>
      <w:r w:rsidRPr="000C0904">
        <w:rPr>
          <w:rFonts w:cs="TimesNewRomanPS"/>
        </w:rPr>
        <w:t>Likewise, Buddhism followed the Central Asian trade routes, called the Silk Roads,</w:t>
      </w:r>
      <w:r>
        <w:rPr>
          <w:rFonts w:cs="TimesNewRomanPS"/>
        </w:rPr>
        <w:t xml:space="preserve"> </w:t>
      </w:r>
      <w:r w:rsidRPr="000C0904">
        <w:rPr>
          <w:rFonts w:cs="TimesNewRomanPS"/>
        </w:rPr>
        <w:t>all the way to China. From China, Buddhism spread to Korea—and from Korea to</w:t>
      </w:r>
      <w:r>
        <w:rPr>
          <w:rFonts w:cs="TimesNewRomanPS"/>
        </w:rPr>
        <w:t xml:space="preserve"> </w:t>
      </w:r>
      <w:r w:rsidRPr="000C0904">
        <w:rPr>
          <w:rFonts w:cs="TimesNewRomanPS"/>
        </w:rPr>
        <w:t>Japan. The movement of trade thus succeeded in making Buddhism the most</w:t>
      </w:r>
      <w:r>
        <w:rPr>
          <w:rFonts w:cs="TimesNewRomanPS"/>
        </w:rPr>
        <w:t xml:space="preserve"> </w:t>
      </w:r>
      <w:r w:rsidRPr="000C0904">
        <w:rPr>
          <w:rFonts w:cs="TimesNewRomanPS"/>
        </w:rPr>
        <w:t>widespread religion of East Asia. Throughout human history, trade has been a powerful</w:t>
      </w:r>
      <w:r>
        <w:rPr>
          <w:rFonts w:cs="TimesNewRomanPS"/>
        </w:rPr>
        <w:t xml:space="preserve"> </w:t>
      </w:r>
      <w:r w:rsidRPr="000C0904">
        <w:rPr>
          <w:rFonts w:cs="TimesNewRomanPS"/>
        </w:rPr>
        <w:t>force for the spread of ideas.</w:t>
      </w:r>
    </w:p>
    <w:p w:rsidR="00BB2888" w:rsidRDefault="00BB2888" w:rsidP="00BB2888">
      <w:pPr>
        <w:spacing w:after="0" w:line="240" w:lineRule="auto"/>
        <w:rPr>
          <w:rFonts w:cs="TimesNewRomanPS"/>
          <w:color w:val="000000"/>
        </w:rPr>
      </w:pPr>
    </w:p>
    <w:p w:rsidR="00BB2888" w:rsidRDefault="003E5797" w:rsidP="00BB2888">
      <w:pPr>
        <w:spacing w:after="0" w:line="240" w:lineRule="auto"/>
        <w:rPr>
          <w:rFonts w:cs="TimesNewRomanPS"/>
          <w:color w:val="000000"/>
        </w:rPr>
      </w:pPr>
      <w:r>
        <w:rPr>
          <w:rFonts w:ascii="Arial" w:eastAsia="Times New Roman" w:hAnsi="Arial" w:cs="Arial"/>
          <w:noProof/>
          <w:color w:val="0000FF"/>
          <w:sz w:val="27"/>
          <w:szCs w:val="27"/>
        </w:rPr>
        <w:t xml:space="preserve">                </w:t>
      </w:r>
    </w:p>
    <w:p w:rsidR="00BB2888" w:rsidRPr="00BB2888" w:rsidRDefault="00BB2888" w:rsidP="00BB2888">
      <w:pPr>
        <w:spacing w:after="0" w:line="240" w:lineRule="auto"/>
      </w:pPr>
    </w:p>
    <w:p w:rsidR="0089572D" w:rsidRPr="0089572D" w:rsidRDefault="00B634B5" w:rsidP="0062690F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val="en-CA"/>
        </w:rPr>
      </w:pPr>
      <w:r>
        <w:rPr>
          <w:noProof/>
        </w:rPr>
        <w:drawing>
          <wp:inline distT="0" distB="0" distL="0" distR="0" wp14:anchorId="0CC1ECA5" wp14:editId="06A01C03">
            <wp:extent cx="3829878" cy="1884393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4573" t="29278" r="23077" b="24905"/>
                    <a:stretch/>
                  </pic:blipFill>
                  <pic:spPr bwMode="auto">
                    <a:xfrm>
                      <a:off x="0" y="0"/>
                      <a:ext cx="3868713" cy="19035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0943" w:rsidRDefault="00C60943" w:rsidP="00C60943">
      <w:pPr>
        <w:spacing w:after="0" w:line="240" w:lineRule="auto"/>
        <w:rPr>
          <w:b/>
        </w:rPr>
      </w:pPr>
    </w:p>
    <w:p w:rsidR="000C0904" w:rsidRDefault="000C0904" w:rsidP="00C60943">
      <w:pPr>
        <w:spacing w:after="0" w:line="240" w:lineRule="auto"/>
        <w:rPr>
          <w:b/>
        </w:rPr>
      </w:pPr>
    </w:p>
    <w:p w:rsidR="000C0904" w:rsidRDefault="000C0904" w:rsidP="00C60943">
      <w:pPr>
        <w:spacing w:after="0" w:line="240" w:lineRule="auto"/>
        <w:rPr>
          <w:b/>
        </w:rPr>
      </w:pPr>
    </w:p>
    <w:p w:rsidR="000C0904" w:rsidRDefault="000C0904" w:rsidP="00C60943">
      <w:pPr>
        <w:spacing w:after="0" w:line="240" w:lineRule="auto"/>
        <w:rPr>
          <w:b/>
        </w:rPr>
      </w:pPr>
    </w:p>
    <w:p w:rsidR="000C0904" w:rsidRDefault="000C0904" w:rsidP="00C60943">
      <w:pPr>
        <w:spacing w:after="0" w:line="240" w:lineRule="auto"/>
        <w:rPr>
          <w:b/>
        </w:rPr>
      </w:pPr>
    </w:p>
    <w:p w:rsidR="00EE6A2F" w:rsidRDefault="00EE6A2F" w:rsidP="00C60943">
      <w:pPr>
        <w:spacing w:after="0" w:line="240" w:lineRule="auto"/>
        <w:rPr>
          <w:b/>
        </w:rPr>
      </w:pPr>
    </w:p>
    <w:p w:rsidR="00C75B86" w:rsidRDefault="005E2B07" w:rsidP="00C60943">
      <w:pPr>
        <w:spacing w:after="0" w:line="240" w:lineRule="auto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8C04A65" wp14:editId="13F2D518">
                <wp:simplePos x="0" y="0"/>
                <wp:positionH relativeFrom="margin">
                  <wp:posOffset>-63500</wp:posOffset>
                </wp:positionH>
                <wp:positionV relativeFrom="paragraph">
                  <wp:posOffset>139065</wp:posOffset>
                </wp:positionV>
                <wp:extent cx="1179195" cy="1550035"/>
                <wp:effectExtent l="0" t="0" r="1905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195" cy="155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5176" w:rsidRDefault="005E2B07">
                            <w:r w:rsidRPr="00B37A21">
                              <w:rPr>
                                <w:rFonts w:ascii="Arial" w:eastAsia="Times New Roman" w:hAnsi="Arial" w:cs="Arial"/>
                                <w:noProof/>
                                <w:color w:val="0000FF"/>
                                <w:sz w:val="27"/>
                                <w:szCs w:val="27"/>
                              </w:rPr>
                              <w:drawing>
                                <wp:inline distT="0" distB="0" distL="0" distR="0" wp14:anchorId="72CAD7F8" wp14:editId="6ACC309D">
                                  <wp:extent cx="1015838" cy="1497026"/>
                                  <wp:effectExtent l="0" t="0" r="0" b="8255"/>
                                  <wp:docPr id="10" name="Picture 10" descr="https://encrypted-tbn3.gstatic.com/images?q=tbn:ANd9GcSf3lBzl0m4RsfFt99P6hapbycu08_2fivyq3FoSSY35B97-BBC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s://encrypted-tbn3.gstatic.com/images?q=tbn:ANd9GcSf3lBzl0m4RsfFt99P6hapbycu08_2fivyq3FoSSY35B97-BBC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3855" cy="1508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10.95pt;width:92.85pt;height:122.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" stroked="f">
                <v:textbox>
                  <w:txbxContent>
                    <w:p w:rsidR="00025176" w:rsidRDefault="005E2B07">
                      <w:r w:rsidRPr="00B37A21">
                        <w:rPr>
                          <w:rFonts w:ascii="Arial" w:eastAsia="Times New Roman" w:hAnsi="Arial" w:cs="Arial"/>
                          <w:noProof/>
                          <w:color w:val="0000FF"/>
                          <w:sz w:val="27"/>
                          <w:szCs w:val="27"/>
                        </w:rPr>
                        <w:drawing>
                          <wp:inline distT="0" distB="0" distL="0" distR="0" wp14:anchorId="72CAD7F8" wp14:editId="6ACC309D">
                            <wp:extent cx="1015838" cy="1497026"/>
                            <wp:effectExtent l="0" t="0" r="0" b="8255"/>
                            <wp:docPr id="10" name="Picture 10" descr="https://encrypted-tbn3.gstatic.com/images?q=tbn:ANd9GcSf3lBzl0m4RsfFt99P6hapbycu08_2fivyq3FoSSY35B97-BBC">
                              <a:hlinkClick xmlns:a="http://schemas.openxmlformats.org/drawingml/2006/main" r:id="rId1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s://encrypted-tbn3.gstatic.com/images?q=tbn:ANd9GcSf3lBzl0m4RsfFt99P6hapbycu08_2fivyq3FoSSY35B97-BBC">
                                      <a:hlinkClick r:id="rId13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3855" cy="1508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75B86">
        <w:rPr>
          <w:b/>
        </w:rPr>
        <w:t>Confucianism</w:t>
      </w:r>
    </w:p>
    <w:p w:rsidR="0062690F" w:rsidRDefault="0062690F" w:rsidP="00C75B86">
      <w:pPr>
        <w:spacing w:after="0" w:line="240" w:lineRule="auto"/>
      </w:pPr>
    </w:p>
    <w:p w:rsidR="00B867F0" w:rsidRPr="005E2B07" w:rsidRDefault="00B867F0" w:rsidP="00B867F0">
      <w:pPr>
        <w:autoSpaceDE w:val="0"/>
        <w:autoSpaceDN w:val="0"/>
        <w:adjustRightInd w:val="0"/>
        <w:spacing w:after="0" w:line="240" w:lineRule="auto"/>
        <w:rPr>
          <w:rFonts w:cs="TimesNewRomanPS"/>
          <w:color w:val="000000"/>
        </w:rPr>
      </w:pPr>
      <w:r w:rsidRPr="005E2B07">
        <w:rPr>
          <w:rFonts w:cs="TimesNewRomanPS"/>
          <w:color w:val="000000"/>
        </w:rPr>
        <w:t>Toward the end of the Zhou Dynasty, China moved away from its ancient values</w:t>
      </w:r>
      <w:r w:rsidR="005E2B07" w:rsidRPr="005E2B07">
        <w:rPr>
          <w:rFonts w:cs="TimesNewRomanPS"/>
          <w:color w:val="000000"/>
        </w:rPr>
        <w:t xml:space="preserve"> </w:t>
      </w:r>
      <w:r w:rsidRPr="005E2B07">
        <w:rPr>
          <w:rFonts w:cs="TimesNewRomanPS"/>
          <w:color w:val="000000"/>
        </w:rPr>
        <w:t>of social order, harmony, and respect for authority. Chinese scholars and philosophers</w:t>
      </w:r>
      <w:r w:rsidR="00AE1FFC">
        <w:rPr>
          <w:rFonts w:cs="TimesNewRomanPS"/>
          <w:color w:val="000000"/>
        </w:rPr>
        <w:t xml:space="preserve"> </w:t>
      </w:r>
      <w:r w:rsidRPr="005E2B07">
        <w:rPr>
          <w:rFonts w:cs="TimesNewRomanPS"/>
          <w:color w:val="000000"/>
        </w:rPr>
        <w:t>developed different solutions to restore these values.</w:t>
      </w:r>
    </w:p>
    <w:p w:rsidR="005E2B07" w:rsidRPr="005E2B07" w:rsidRDefault="005E2B07" w:rsidP="00B867F0">
      <w:pPr>
        <w:autoSpaceDE w:val="0"/>
        <w:autoSpaceDN w:val="0"/>
        <w:adjustRightInd w:val="0"/>
        <w:spacing w:after="0" w:line="240" w:lineRule="auto"/>
        <w:rPr>
          <w:rFonts w:cs="TimesNewRomanPS"/>
          <w:color w:val="000000"/>
        </w:rPr>
      </w:pPr>
    </w:p>
    <w:p w:rsidR="00B867F0" w:rsidRPr="005E2B07" w:rsidRDefault="00B867F0" w:rsidP="00B867F0">
      <w:pPr>
        <w:autoSpaceDE w:val="0"/>
        <w:autoSpaceDN w:val="0"/>
        <w:adjustRightInd w:val="0"/>
        <w:spacing w:after="0" w:line="240" w:lineRule="auto"/>
        <w:rPr>
          <w:rFonts w:cs="TimesNewRomanPS"/>
          <w:color w:val="000000"/>
        </w:rPr>
      </w:pPr>
      <w:r w:rsidRPr="005E2B07">
        <w:rPr>
          <w:rFonts w:cs="TimesNewRomanPS"/>
          <w:color w:val="000000"/>
        </w:rPr>
        <w:t xml:space="preserve">China’s most influential scholar was </w:t>
      </w:r>
      <w:r w:rsidRPr="00AE1FFC">
        <w:rPr>
          <w:rFonts w:cs="Formata-Medium"/>
          <w:b/>
          <w:bCs/>
        </w:rPr>
        <w:t>Confucius</w:t>
      </w:r>
      <w:r w:rsidR="005E2B07" w:rsidRPr="00AE1FFC">
        <w:rPr>
          <w:rFonts w:cs="Formata-Medium"/>
          <w:b/>
          <w:bCs/>
        </w:rPr>
        <w:t xml:space="preserve"> </w:t>
      </w:r>
      <w:r w:rsidRPr="005E2B07">
        <w:rPr>
          <w:rFonts w:cs="TimesNewRomanPS"/>
          <w:color w:val="000000"/>
        </w:rPr>
        <w:t>(</w:t>
      </w:r>
      <w:proofErr w:type="spellStart"/>
      <w:proofErr w:type="gramStart"/>
      <w:r w:rsidRPr="005E2B07">
        <w:rPr>
          <w:rFonts w:cs="TimesNewRomanPS"/>
          <w:color w:val="000000"/>
        </w:rPr>
        <w:t>kuhn•</w:t>
      </w:r>
      <w:proofErr w:type="gramEnd"/>
      <w:r w:rsidRPr="005E2B07">
        <w:rPr>
          <w:rFonts w:cs="TimesNewRomanPS"/>
          <w:color w:val="000000"/>
        </w:rPr>
        <w:t>FYOO•shuhs</w:t>
      </w:r>
      <w:proofErr w:type="spellEnd"/>
      <w:r w:rsidRPr="005E2B07">
        <w:rPr>
          <w:rFonts w:cs="TimesNewRomanPS"/>
          <w:color w:val="000000"/>
        </w:rPr>
        <w:t>). Born in 551 B.C., Confucius lived in a time when the Zhou</w:t>
      </w:r>
      <w:r w:rsidR="005E2B07" w:rsidRPr="005E2B07">
        <w:rPr>
          <w:rFonts w:cs="TimesNewRomanPS"/>
          <w:color w:val="000000"/>
        </w:rPr>
        <w:t xml:space="preserve"> </w:t>
      </w:r>
      <w:r w:rsidRPr="005E2B07">
        <w:rPr>
          <w:rFonts w:cs="TimesNewRomanPS"/>
          <w:color w:val="000000"/>
        </w:rPr>
        <w:t>Dynasty was in decline. He led a scholarly life, studying and teaching history</w:t>
      </w:r>
      <w:proofErr w:type="gramStart"/>
      <w:r w:rsidRPr="005E2B07">
        <w:rPr>
          <w:rFonts w:cs="TimesNewRomanPS"/>
          <w:color w:val="000000"/>
        </w:rPr>
        <w:t>,</w:t>
      </w:r>
      <w:r w:rsidR="0091270D">
        <w:rPr>
          <w:rFonts w:cs="TimesNewRomanPS"/>
          <w:color w:val="000000"/>
        </w:rPr>
        <w:t xml:space="preserve">  </w:t>
      </w:r>
      <w:r w:rsidRPr="005E2B07">
        <w:rPr>
          <w:rFonts w:cs="TimesNewRomanPS"/>
          <w:color w:val="000000"/>
        </w:rPr>
        <w:t>music</w:t>
      </w:r>
      <w:proofErr w:type="gramEnd"/>
      <w:r w:rsidRPr="005E2B07">
        <w:rPr>
          <w:rFonts w:cs="TimesNewRomanPS"/>
          <w:color w:val="000000"/>
        </w:rPr>
        <w:t>, and moral character.</w:t>
      </w:r>
      <w:r w:rsidR="005E2B07" w:rsidRPr="005E2B07">
        <w:rPr>
          <w:rFonts w:cs="TimesNewRomanPS"/>
          <w:color w:val="000000"/>
        </w:rPr>
        <w:t xml:space="preserve">  </w:t>
      </w:r>
      <w:r w:rsidRPr="005E2B07">
        <w:rPr>
          <w:rFonts w:cs="TimesNewRomanPS"/>
          <w:color w:val="000000"/>
        </w:rPr>
        <w:t xml:space="preserve">Confucius was born at a time of crisis and </w:t>
      </w:r>
      <w:proofErr w:type="gramStart"/>
      <w:r w:rsidRPr="005E2B07">
        <w:rPr>
          <w:rFonts w:cs="TimesNewRomanPS"/>
          <w:color w:val="000000"/>
        </w:rPr>
        <w:t xml:space="preserve">violence </w:t>
      </w:r>
      <w:r w:rsidR="00B634B5">
        <w:rPr>
          <w:rFonts w:cs="TimesNewRomanPS"/>
          <w:color w:val="000000"/>
        </w:rPr>
        <w:t xml:space="preserve"> </w:t>
      </w:r>
      <w:r w:rsidRPr="005E2B07">
        <w:rPr>
          <w:rFonts w:cs="TimesNewRomanPS"/>
          <w:color w:val="000000"/>
        </w:rPr>
        <w:t>in</w:t>
      </w:r>
      <w:proofErr w:type="gramEnd"/>
      <w:r w:rsidRPr="005E2B07">
        <w:rPr>
          <w:rFonts w:cs="TimesNewRomanPS"/>
          <w:color w:val="000000"/>
        </w:rPr>
        <w:t xml:space="preserve"> China. He had a deep</w:t>
      </w:r>
      <w:r w:rsidR="005E2B07" w:rsidRPr="005E2B07">
        <w:rPr>
          <w:rFonts w:cs="TimesNewRomanPS"/>
          <w:color w:val="000000"/>
        </w:rPr>
        <w:t xml:space="preserve"> </w:t>
      </w:r>
      <w:r w:rsidRPr="005E2B07">
        <w:rPr>
          <w:rFonts w:cs="TimesNewRomanPS"/>
          <w:color w:val="000000"/>
        </w:rPr>
        <w:t>desire to restore the order and moral living of earlier times to his society.</w:t>
      </w:r>
    </w:p>
    <w:p w:rsidR="005E2B07" w:rsidRPr="005E2B07" w:rsidRDefault="005E2B07" w:rsidP="00B867F0">
      <w:pPr>
        <w:autoSpaceDE w:val="0"/>
        <w:autoSpaceDN w:val="0"/>
        <w:adjustRightInd w:val="0"/>
        <w:spacing w:after="0" w:line="240" w:lineRule="auto"/>
        <w:rPr>
          <w:rFonts w:cs="TimesNewRomanPS"/>
          <w:color w:val="000000"/>
        </w:rPr>
      </w:pPr>
    </w:p>
    <w:p w:rsidR="00B867F0" w:rsidRPr="00AE1FFC" w:rsidRDefault="00B867F0" w:rsidP="00AE1FFC">
      <w:pPr>
        <w:autoSpaceDE w:val="0"/>
        <w:autoSpaceDN w:val="0"/>
        <w:adjustRightInd w:val="0"/>
        <w:spacing w:after="0" w:line="240" w:lineRule="auto"/>
        <w:rPr>
          <w:rFonts w:cs="TimesNewRomanPS"/>
          <w:color w:val="000000"/>
        </w:rPr>
      </w:pPr>
      <w:r w:rsidRPr="005E2B07">
        <w:rPr>
          <w:rFonts w:cs="TimesNewRomanPS"/>
          <w:color w:val="000000"/>
        </w:rPr>
        <w:t>Confucius believed that social order, harmony, and good government could be</w:t>
      </w:r>
      <w:r w:rsidR="005E2B07" w:rsidRPr="005E2B07">
        <w:rPr>
          <w:rFonts w:cs="TimesNewRomanPS"/>
          <w:color w:val="000000"/>
        </w:rPr>
        <w:t xml:space="preserve"> </w:t>
      </w:r>
      <w:r w:rsidRPr="005E2B07">
        <w:rPr>
          <w:rFonts w:cs="TimesNewRomanPS"/>
          <w:color w:val="000000"/>
        </w:rPr>
        <w:t xml:space="preserve">restored in China if society were organized around </w:t>
      </w:r>
      <w:r w:rsidRPr="00BF265F">
        <w:rPr>
          <w:rFonts w:cs="TimesNewRomanPS"/>
          <w:b/>
          <w:color w:val="000000"/>
        </w:rPr>
        <w:t>five basic relationships</w:t>
      </w:r>
      <w:r w:rsidRPr="005E2B07">
        <w:rPr>
          <w:rFonts w:cs="TimesNewRomanPS"/>
          <w:color w:val="000000"/>
        </w:rPr>
        <w:t>.</w:t>
      </w:r>
      <w:r w:rsidR="005E2B07" w:rsidRPr="005E2B07">
        <w:rPr>
          <w:rFonts w:cs="TimesNewRomanPS"/>
          <w:color w:val="000000"/>
        </w:rPr>
        <w:t xml:space="preserve">  </w:t>
      </w:r>
      <w:r w:rsidRPr="00AE1FFC">
        <w:rPr>
          <w:rFonts w:cs="TimesNewRomanPS"/>
          <w:color w:val="000000"/>
        </w:rPr>
        <w:t xml:space="preserve"> A code of proper conduct regulated each of these relationships. For example,</w:t>
      </w:r>
      <w:r w:rsidR="005E2B07" w:rsidRPr="00AE1FFC">
        <w:rPr>
          <w:rFonts w:cs="TimesNewRomanPS"/>
          <w:color w:val="000000"/>
        </w:rPr>
        <w:t xml:space="preserve"> </w:t>
      </w:r>
      <w:r w:rsidRPr="00AE1FFC">
        <w:rPr>
          <w:rFonts w:cs="TimesNewRomanPS"/>
          <w:color w:val="000000"/>
        </w:rPr>
        <w:t>rulers should practice kindness and virtuous living. In return, subjects</w:t>
      </w:r>
      <w:r w:rsidR="005E2B07" w:rsidRPr="00AE1FFC">
        <w:rPr>
          <w:rFonts w:cs="TimesNewRomanPS"/>
          <w:color w:val="000000"/>
        </w:rPr>
        <w:t xml:space="preserve"> </w:t>
      </w:r>
      <w:r w:rsidRPr="00AE1FFC">
        <w:rPr>
          <w:rFonts w:cs="TimesNewRomanPS"/>
          <w:color w:val="000000"/>
        </w:rPr>
        <w:t>should be loyal and law-abiding.</w:t>
      </w:r>
    </w:p>
    <w:p w:rsidR="005E2B07" w:rsidRPr="005E2B07" w:rsidRDefault="005E2B07" w:rsidP="00B867F0">
      <w:pPr>
        <w:autoSpaceDE w:val="0"/>
        <w:autoSpaceDN w:val="0"/>
        <w:adjustRightInd w:val="0"/>
        <w:spacing w:after="0" w:line="240" w:lineRule="auto"/>
        <w:rPr>
          <w:rFonts w:cs="TimesNewRomanPS"/>
          <w:color w:val="000000"/>
        </w:rPr>
      </w:pPr>
    </w:p>
    <w:p w:rsidR="00B867F0" w:rsidRPr="005E2B07" w:rsidRDefault="00B867F0" w:rsidP="00B867F0">
      <w:pPr>
        <w:autoSpaceDE w:val="0"/>
        <w:autoSpaceDN w:val="0"/>
        <w:adjustRightInd w:val="0"/>
        <w:spacing w:after="0" w:line="240" w:lineRule="auto"/>
        <w:rPr>
          <w:rFonts w:cs="TimesNewRomanPS"/>
          <w:color w:val="000000"/>
        </w:rPr>
      </w:pPr>
      <w:r w:rsidRPr="005E2B07">
        <w:rPr>
          <w:rFonts w:cs="TimesNewRomanPS"/>
          <w:color w:val="000000"/>
        </w:rPr>
        <w:t>Three of Confucius’s five relationships were based upon the family. Confucius</w:t>
      </w:r>
      <w:r w:rsidR="005E2B07" w:rsidRPr="005E2B07">
        <w:rPr>
          <w:rFonts w:cs="TimesNewRomanPS"/>
          <w:color w:val="000000"/>
        </w:rPr>
        <w:t xml:space="preserve"> </w:t>
      </w:r>
      <w:r w:rsidRPr="005E2B07">
        <w:rPr>
          <w:rFonts w:cs="TimesNewRomanPS"/>
          <w:color w:val="000000"/>
        </w:rPr>
        <w:t xml:space="preserve">stressed that children should practice </w:t>
      </w:r>
      <w:r w:rsidRPr="00BF265F">
        <w:rPr>
          <w:rFonts w:cs="Formata-Medium"/>
          <w:b/>
          <w:bCs/>
        </w:rPr>
        <w:t>filial piety</w:t>
      </w:r>
      <w:r w:rsidRPr="005E2B07">
        <w:rPr>
          <w:rFonts w:cs="TimesNewRomanPS"/>
          <w:color w:val="000000"/>
        </w:rPr>
        <w:t>, or respect for their parents and</w:t>
      </w:r>
      <w:r w:rsidR="005E2B07" w:rsidRPr="005E2B07">
        <w:rPr>
          <w:rFonts w:cs="TimesNewRomanPS"/>
          <w:color w:val="000000"/>
        </w:rPr>
        <w:t xml:space="preserve"> </w:t>
      </w:r>
      <w:r w:rsidRPr="005E2B07">
        <w:rPr>
          <w:rFonts w:cs="TimesNewRomanPS"/>
          <w:color w:val="000000"/>
        </w:rPr>
        <w:t>ancestors. Filial piety, according to Confucius, meant devoting oneself to one’s</w:t>
      </w:r>
      <w:r w:rsidR="005E2B07" w:rsidRPr="005E2B07">
        <w:rPr>
          <w:rFonts w:cs="TimesNewRomanPS"/>
          <w:color w:val="000000"/>
        </w:rPr>
        <w:t xml:space="preserve"> </w:t>
      </w:r>
      <w:r w:rsidRPr="005E2B07">
        <w:rPr>
          <w:rFonts w:cs="TimesNewRomanPS"/>
          <w:color w:val="000000"/>
        </w:rPr>
        <w:t>parents during their lifetime. It also required honoring their memory after death</w:t>
      </w:r>
      <w:r w:rsidR="005E2B07" w:rsidRPr="005E2B07">
        <w:rPr>
          <w:rFonts w:cs="TimesNewRomanPS"/>
          <w:color w:val="000000"/>
        </w:rPr>
        <w:t xml:space="preserve"> </w:t>
      </w:r>
      <w:r w:rsidRPr="005E2B07">
        <w:rPr>
          <w:rFonts w:cs="TimesNewRomanPS"/>
          <w:color w:val="000000"/>
        </w:rPr>
        <w:t>through the performance of certain rituals.</w:t>
      </w:r>
    </w:p>
    <w:p w:rsidR="005E2B07" w:rsidRPr="005E2B07" w:rsidRDefault="005E2B07" w:rsidP="00B867F0">
      <w:pPr>
        <w:autoSpaceDE w:val="0"/>
        <w:autoSpaceDN w:val="0"/>
        <w:adjustRightInd w:val="0"/>
        <w:spacing w:after="0" w:line="240" w:lineRule="auto"/>
        <w:rPr>
          <w:rFonts w:cs="Formata-Regular"/>
          <w:color w:val="000000"/>
        </w:rPr>
      </w:pPr>
    </w:p>
    <w:p w:rsidR="005E2B07" w:rsidRPr="005E2B07" w:rsidRDefault="00B867F0" w:rsidP="005E2B07">
      <w:pPr>
        <w:autoSpaceDE w:val="0"/>
        <w:autoSpaceDN w:val="0"/>
        <w:adjustRightInd w:val="0"/>
        <w:spacing w:after="0" w:line="240" w:lineRule="auto"/>
        <w:ind w:left="720" w:firstLine="720"/>
        <w:rPr>
          <w:rFonts w:cs="Formata-Regular"/>
          <w:b/>
          <w:color w:val="000000"/>
        </w:rPr>
      </w:pPr>
      <w:proofErr w:type="spellStart"/>
      <w:r w:rsidRPr="005E2B07">
        <w:rPr>
          <w:rFonts w:cs="Formata-Regular"/>
          <w:b/>
          <w:color w:val="000000"/>
        </w:rPr>
        <w:t>Ziyou</w:t>
      </w:r>
      <w:proofErr w:type="spellEnd"/>
      <w:r w:rsidRPr="005E2B07">
        <w:rPr>
          <w:rFonts w:cs="Formata-Regular"/>
          <w:b/>
          <w:color w:val="000000"/>
        </w:rPr>
        <w:t xml:space="preserve"> [a disciple of Confucius] asked about filial piety.</w:t>
      </w:r>
      <w:r w:rsidR="005E2B07" w:rsidRPr="005E2B07">
        <w:rPr>
          <w:rFonts w:cs="Formata-Regular"/>
          <w:b/>
          <w:color w:val="000000"/>
        </w:rPr>
        <w:t xml:space="preserve">  </w:t>
      </w:r>
      <w:r w:rsidRPr="005E2B07">
        <w:rPr>
          <w:rFonts w:cs="Formata-Regular"/>
          <w:b/>
          <w:color w:val="000000"/>
        </w:rPr>
        <w:t xml:space="preserve">The Master said: “Nowadays </w:t>
      </w:r>
    </w:p>
    <w:p w:rsidR="005E2B07" w:rsidRPr="005E2B07" w:rsidRDefault="00B867F0" w:rsidP="005E2B07">
      <w:pPr>
        <w:autoSpaceDE w:val="0"/>
        <w:autoSpaceDN w:val="0"/>
        <w:adjustRightInd w:val="0"/>
        <w:spacing w:after="0" w:line="240" w:lineRule="auto"/>
        <w:ind w:left="720" w:firstLine="720"/>
        <w:rPr>
          <w:rFonts w:cs="Formata-Regular"/>
          <w:b/>
          <w:color w:val="000000"/>
        </w:rPr>
      </w:pPr>
      <w:proofErr w:type="gramStart"/>
      <w:r w:rsidRPr="005E2B07">
        <w:rPr>
          <w:rFonts w:cs="Formata-Regular"/>
          <w:b/>
          <w:color w:val="000000"/>
        </w:rPr>
        <w:t>people</w:t>
      </w:r>
      <w:proofErr w:type="gramEnd"/>
      <w:r w:rsidRPr="005E2B07">
        <w:rPr>
          <w:rFonts w:cs="Formata-Regular"/>
          <w:b/>
          <w:color w:val="000000"/>
        </w:rPr>
        <w:t xml:space="preserve"> think they </w:t>
      </w:r>
      <w:proofErr w:type="spellStart"/>
      <w:r w:rsidRPr="005E2B07">
        <w:rPr>
          <w:rFonts w:cs="Formata-Regular"/>
          <w:b/>
          <w:color w:val="000000"/>
        </w:rPr>
        <w:t>aredutiful</w:t>
      </w:r>
      <w:proofErr w:type="spellEnd"/>
      <w:r w:rsidRPr="005E2B07">
        <w:rPr>
          <w:rFonts w:cs="Formata-Regular"/>
          <w:b/>
          <w:color w:val="000000"/>
        </w:rPr>
        <w:t xml:space="preserve"> sons when they feed their parents. Yet they also</w:t>
      </w:r>
      <w:r w:rsidR="005E2B07" w:rsidRPr="005E2B07">
        <w:rPr>
          <w:rFonts w:cs="Formata-Regular"/>
          <w:b/>
          <w:color w:val="000000"/>
        </w:rPr>
        <w:t xml:space="preserve"> </w:t>
      </w:r>
      <w:r w:rsidRPr="005E2B07">
        <w:rPr>
          <w:rFonts w:cs="Formata-Regular"/>
          <w:b/>
          <w:color w:val="000000"/>
        </w:rPr>
        <w:t>feed</w:t>
      </w:r>
    </w:p>
    <w:p w:rsidR="00B867F0" w:rsidRPr="005E2B07" w:rsidRDefault="00B867F0" w:rsidP="005E2B07">
      <w:pPr>
        <w:autoSpaceDE w:val="0"/>
        <w:autoSpaceDN w:val="0"/>
        <w:adjustRightInd w:val="0"/>
        <w:spacing w:after="0" w:line="240" w:lineRule="auto"/>
        <w:ind w:left="720" w:firstLine="720"/>
        <w:rPr>
          <w:rFonts w:cs="Formata-Regular"/>
          <w:b/>
          <w:color w:val="000000"/>
        </w:rPr>
      </w:pPr>
      <w:r w:rsidRPr="005E2B07">
        <w:rPr>
          <w:rFonts w:cs="Formata-Regular"/>
          <w:b/>
          <w:color w:val="000000"/>
        </w:rPr>
        <w:t xml:space="preserve"> </w:t>
      </w:r>
      <w:proofErr w:type="gramStart"/>
      <w:r w:rsidRPr="005E2B07">
        <w:rPr>
          <w:rFonts w:cs="Formata-Regular"/>
          <w:b/>
          <w:color w:val="000000"/>
        </w:rPr>
        <w:t>their</w:t>
      </w:r>
      <w:proofErr w:type="gramEnd"/>
      <w:r w:rsidRPr="005E2B07">
        <w:rPr>
          <w:rFonts w:cs="Formata-Regular"/>
          <w:b/>
          <w:color w:val="000000"/>
        </w:rPr>
        <w:t xml:space="preserve"> dogs and horses. Unless there is respect,</w:t>
      </w:r>
      <w:r w:rsidR="005E2B07" w:rsidRPr="005E2B07">
        <w:rPr>
          <w:rFonts w:cs="Formata-Regular"/>
          <w:b/>
          <w:color w:val="000000"/>
        </w:rPr>
        <w:t xml:space="preserve"> </w:t>
      </w:r>
      <w:r w:rsidRPr="005E2B07">
        <w:rPr>
          <w:rFonts w:cs="Formata-Regular"/>
          <w:b/>
          <w:color w:val="000000"/>
        </w:rPr>
        <w:t>where is the difference?”</w:t>
      </w:r>
    </w:p>
    <w:p w:rsidR="00B867F0" w:rsidRPr="005E2B07" w:rsidRDefault="005E2B07" w:rsidP="005E2B07">
      <w:pPr>
        <w:autoSpaceDE w:val="0"/>
        <w:autoSpaceDN w:val="0"/>
        <w:adjustRightInd w:val="0"/>
        <w:spacing w:after="0" w:line="240" w:lineRule="auto"/>
        <w:ind w:left="5760" w:firstLine="720"/>
        <w:rPr>
          <w:rFonts w:cs="Formata-Regular"/>
          <w:color w:val="000000"/>
        </w:rPr>
      </w:pPr>
      <w:r>
        <w:rPr>
          <w:rFonts w:cs="Formata-Bold"/>
          <w:b/>
          <w:bCs/>
          <w:color w:val="000000"/>
        </w:rPr>
        <w:t>-</w:t>
      </w:r>
      <w:r w:rsidR="00B867F0" w:rsidRPr="005E2B07">
        <w:rPr>
          <w:rFonts w:cs="Formata-Bold"/>
          <w:b/>
          <w:bCs/>
          <w:color w:val="000000"/>
        </w:rPr>
        <w:t xml:space="preserve">CONFUCIUS, </w:t>
      </w:r>
      <w:r w:rsidR="00B867F0" w:rsidRPr="005E2B07">
        <w:rPr>
          <w:rFonts w:cs="Formata-Italic"/>
          <w:i/>
          <w:iCs/>
          <w:color w:val="000000"/>
        </w:rPr>
        <w:t xml:space="preserve">Analects </w:t>
      </w:r>
      <w:r w:rsidR="00B867F0" w:rsidRPr="005E2B07">
        <w:rPr>
          <w:rFonts w:cs="Formata-Regular"/>
          <w:color w:val="000000"/>
        </w:rPr>
        <w:t>2.7</w:t>
      </w:r>
    </w:p>
    <w:p w:rsidR="005E2B07" w:rsidRDefault="005E2B07" w:rsidP="00B867F0">
      <w:pPr>
        <w:autoSpaceDE w:val="0"/>
        <w:autoSpaceDN w:val="0"/>
        <w:adjustRightInd w:val="0"/>
        <w:spacing w:after="0" w:line="240" w:lineRule="auto"/>
        <w:rPr>
          <w:rFonts w:cs="TimesNewRomanPS"/>
          <w:color w:val="000000"/>
        </w:rPr>
      </w:pPr>
    </w:p>
    <w:p w:rsidR="00186DD9" w:rsidRDefault="00186DD9" w:rsidP="00186DD9">
      <w:pPr>
        <w:autoSpaceDE w:val="0"/>
        <w:autoSpaceDN w:val="0"/>
        <w:adjustRightInd w:val="0"/>
        <w:spacing w:after="0" w:line="240" w:lineRule="auto"/>
        <w:rPr>
          <w:rFonts w:cs="Formata-Medium"/>
          <w:b/>
          <w:bCs/>
          <w:color w:val="000000"/>
        </w:rPr>
      </w:pPr>
      <w:r w:rsidRPr="005E2B07">
        <w:rPr>
          <w:rFonts w:cs="Formata-Medium"/>
          <w:b/>
          <w:bCs/>
          <w:color w:val="000000"/>
        </w:rPr>
        <w:t>Government</w:t>
      </w:r>
    </w:p>
    <w:p w:rsidR="00186DD9" w:rsidRDefault="00186DD9" w:rsidP="00186DD9">
      <w:pPr>
        <w:autoSpaceDE w:val="0"/>
        <w:autoSpaceDN w:val="0"/>
        <w:adjustRightInd w:val="0"/>
        <w:spacing w:after="0" w:line="240" w:lineRule="auto"/>
        <w:rPr>
          <w:rFonts w:cs="Formata-Medium"/>
          <w:b/>
          <w:bCs/>
          <w:color w:val="000000"/>
        </w:rPr>
      </w:pPr>
    </w:p>
    <w:p w:rsidR="00186DD9" w:rsidRPr="005E2B07" w:rsidRDefault="00186DD9" w:rsidP="00186DD9">
      <w:pPr>
        <w:autoSpaceDE w:val="0"/>
        <w:autoSpaceDN w:val="0"/>
        <w:adjustRightInd w:val="0"/>
        <w:spacing w:after="0" w:line="240" w:lineRule="auto"/>
        <w:rPr>
          <w:rFonts w:cs="TimesNewRomanPS"/>
          <w:color w:val="000000"/>
        </w:rPr>
      </w:pPr>
      <w:r w:rsidRPr="005E2B07">
        <w:rPr>
          <w:rFonts w:cs="Formata-Medium"/>
          <w:b/>
          <w:bCs/>
          <w:color w:val="000000"/>
        </w:rPr>
        <w:t xml:space="preserve"> </w:t>
      </w:r>
      <w:r w:rsidRPr="005E2B07">
        <w:rPr>
          <w:rFonts w:cs="TimesNewRomanPS"/>
          <w:color w:val="000000"/>
        </w:rPr>
        <w:t>Confucius</w:t>
      </w:r>
      <w:r>
        <w:rPr>
          <w:rFonts w:cs="TimesNewRomanPS"/>
          <w:color w:val="000000"/>
        </w:rPr>
        <w:t xml:space="preserve"> </w:t>
      </w:r>
      <w:r w:rsidRPr="005E2B07">
        <w:rPr>
          <w:rFonts w:cs="TimesNewRomanPS"/>
          <w:color w:val="000000"/>
        </w:rPr>
        <w:t>said that education could transform a humbly born</w:t>
      </w:r>
      <w:r>
        <w:rPr>
          <w:rFonts w:cs="TimesNewRomanPS"/>
          <w:color w:val="000000"/>
        </w:rPr>
        <w:t xml:space="preserve"> </w:t>
      </w:r>
      <w:r w:rsidRPr="005E2B07">
        <w:rPr>
          <w:rFonts w:cs="TimesNewRomanPS"/>
          <w:color w:val="000000"/>
        </w:rPr>
        <w:t>person into a gentleman. In saying this, he laid the</w:t>
      </w:r>
    </w:p>
    <w:p w:rsidR="00186DD9" w:rsidRPr="005E2B07" w:rsidRDefault="00186DD9" w:rsidP="00186DD9">
      <w:pPr>
        <w:autoSpaceDE w:val="0"/>
        <w:autoSpaceDN w:val="0"/>
        <w:adjustRightInd w:val="0"/>
        <w:spacing w:after="0" w:line="240" w:lineRule="auto"/>
        <w:rPr>
          <w:rFonts w:cs="TimesNewRomanPS"/>
          <w:color w:val="000000"/>
        </w:rPr>
      </w:pPr>
      <w:proofErr w:type="gramStart"/>
      <w:r w:rsidRPr="005E2B07">
        <w:rPr>
          <w:rFonts w:cs="TimesNewRomanPS"/>
          <w:color w:val="000000"/>
        </w:rPr>
        <w:t>groundwork</w:t>
      </w:r>
      <w:proofErr w:type="gramEnd"/>
      <w:r w:rsidRPr="005E2B07">
        <w:rPr>
          <w:rFonts w:cs="TimesNewRomanPS"/>
          <w:color w:val="000000"/>
        </w:rPr>
        <w:t xml:space="preserve"> for the creation of a </w:t>
      </w:r>
      <w:r w:rsidRPr="00BF265F">
        <w:rPr>
          <w:rFonts w:cs="Formata-Medium"/>
          <w:b/>
          <w:bCs/>
        </w:rPr>
        <w:t>bureaucracy</w:t>
      </w:r>
      <w:r w:rsidRPr="005E2B07">
        <w:rPr>
          <w:rFonts w:cs="TimesNewRomanPS"/>
          <w:color w:val="000000"/>
        </w:rPr>
        <w:t>, a</w:t>
      </w:r>
      <w:r>
        <w:rPr>
          <w:rFonts w:cs="TimesNewRomanPS"/>
          <w:color w:val="000000"/>
        </w:rPr>
        <w:t xml:space="preserve"> </w:t>
      </w:r>
      <w:r w:rsidRPr="005E2B07">
        <w:rPr>
          <w:rFonts w:cs="TimesNewRomanPS"/>
          <w:color w:val="000000"/>
        </w:rPr>
        <w:t xml:space="preserve">trained </w:t>
      </w:r>
      <w:r w:rsidRPr="00BF265F">
        <w:rPr>
          <w:rFonts w:cs="TimesNewRomanPS"/>
          <w:b/>
          <w:color w:val="000000"/>
        </w:rPr>
        <w:t>civil service</w:t>
      </w:r>
      <w:r w:rsidRPr="005E2B07">
        <w:rPr>
          <w:rFonts w:cs="TimesNewRomanPS"/>
          <w:color w:val="000000"/>
        </w:rPr>
        <w:t>, or those who run the government.</w:t>
      </w:r>
    </w:p>
    <w:p w:rsidR="00186DD9" w:rsidRPr="005E2B07" w:rsidRDefault="00186DD9" w:rsidP="00186DD9">
      <w:pPr>
        <w:autoSpaceDE w:val="0"/>
        <w:autoSpaceDN w:val="0"/>
        <w:adjustRightInd w:val="0"/>
        <w:spacing w:after="0" w:line="240" w:lineRule="auto"/>
        <w:rPr>
          <w:rFonts w:cs="TimesNewRomanPS"/>
          <w:color w:val="000000"/>
        </w:rPr>
      </w:pPr>
      <w:r w:rsidRPr="005E2B07">
        <w:rPr>
          <w:rFonts w:cs="TimesNewRomanPS"/>
          <w:color w:val="000000"/>
        </w:rPr>
        <w:t>According to Confucius, a gentleman had</w:t>
      </w:r>
      <w:r>
        <w:rPr>
          <w:rFonts w:cs="TimesNewRomanPS"/>
          <w:color w:val="000000"/>
        </w:rPr>
        <w:t xml:space="preserve"> </w:t>
      </w:r>
      <w:r w:rsidRPr="005E2B07">
        <w:rPr>
          <w:rFonts w:cs="TimesNewRomanPS"/>
          <w:color w:val="000000"/>
        </w:rPr>
        <w:t>four virtues: “In his private conduct he was courteous,</w:t>
      </w:r>
      <w:r>
        <w:rPr>
          <w:rFonts w:cs="TimesNewRomanPS"/>
          <w:color w:val="000000"/>
        </w:rPr>
        <w:t xml:space="preserve"> </w:t>
      </w:r>
      <w:r w:rsidRPr="005E2B07">
        <w:rPr>
          <w:rFonts w:cs="TimesNewRomanPS"/>
          <w:color w:val="000000"/>
        </w:rPr>
        <w:t>in serving his master he was punctilious [precise],</w:t>
      </w:r>
      <w:r>
        <w:rPr>
          <w:rFonts w:cs="TimesNewRomanPS"/>
          <w:color w:val="000000"/>
        </w:rPr>
        <w:t xml:space="preserve"> </w:t>
      </w:r>
      <w:r w:rsidRPr="005E2B07">
        <w:rPr>
          <w:rFonts w:cs="TimesNewRomanPS"/>
          <w:color w:val="000000"/>
        </w:rPr>
        <w:t>in providing for the needs of the people he</w:t>
      </w:r>
      <w:r>
        <w:rPr>
          <w:rFonts w:cs="TimesNewRomanPS"/>
          <w:color w:val="000000"/>
        </w:rPr>
        <w:t xml:space="preserve"> </w:t>
      </w:r>
      <w:r w:rsidRPr="005E2B07">
        <w:rPr>
          <w:rFonts w:cs="TimesNewRomanPS"/>
          <w:color w:val="000000"/>
        </w:rPr>
        <w:t>gave them even more than their due; in exacting</w:t>
      </w:r>
      <w:r>
        <w:rPr>
          <w:rFonts w:cs="TimesNewRomanPS"/>
          <w:color w:val="000000"/>
        </w:rPr>
        <w:t xml:space="preserve"> </w:t>
      </w:r>
      <w:r w:rsidRPr="005E2B07">
        <w:rPr>
          <w:rFonts w:cs="TimesNewRomanPS"/>
          <w:color w:val="000000"/>
        </w:rPr>
        <w:t>service from the people, he was just.” Education</w:t>
      </w:r>
      <w:r>
        <w:rPr>
          <w:rFonts w:cs="TimesNewRomanPS"/>
          <w:color w:val="000000"/>
        </w:rPr>
        <w:t xml:space="preserve"> </w:t>
      </w:r>
      <w:r w:rsidRPr="005E2B07">
        <w:rPr>
          <w:rFonts w:cs="TimesNewRomanPS"/>
          <w:color w:val="000000"/>
        </w:rPr>
        <w:t>became critically important to career advancement</w:t>
      </w:r>
    </w:p>
    <w:p w:rsidR="00186DD9" w:rsidRDefault="00186DD9" w:rsidP="00186DD9">
      <w:pPr>
        <w:autoSpaceDE w:val="0"/>
        <w:autoSpaceDN w:val="0"/>
        <w:adjustRightInd w:val="0"/>
        <w:spacing w:after="0" w:line="240" w:lineRule="auto"/>
        <w:rPr>
          <w:rFonts w:cs="TimesNewRomanPS"/>
          <w:color w:val="000000"/>
        </w:rPr>
      </w:pPr>
      <w:proofErr w:type="gramStart"/>
      <w:r w:rsidRPr="005E2B07">
        <w:rPr>
          <w:rFonts w:cs="TimesNewRomanPS"/>
          <w:color w:val="000000"/>
        </w:rPr>
        <w:t>in</w:t>
      </w:r>
      <w:proofErr w:type="gramEnd"/>
      <w:r w:rsidRPr="005E2B07">
        <w:rPr>
          <w:rFonts w:cs="TimesNewRomanPS"/>
          <w:color w:val="000000"/>
        </w:rPr>
        <w:t xml:space="preserve"> the bureaucracy.</w:t>
      </w:r>
    </w:p>
    <w:p w:rsidR="00B867F0" w:rsidRPr="005E2B07" w:rsidRDefault="00B867F0" w:rsidP="00B867F0">
      <w:pPr>
        <w:autoSpaceDE w:val="0"/>
        <w:autoSpaceDN w:val="0"/>
        <w:adjustRightInd w:val="0"/>
        <w:spacing w:after="0" w:line="240" w:lineRule="auto"/>
        <w:rPr>
          <w:rFonts w:cs="TimesNewRomanPS"/>
          <w:color w:val="000000"/>
        </w:rPr>
      </w:pPr>
      <w:r w:rsidRPr="005E2B07">
        <w:rPr>
          <w:rFonts w:cs="TimesNewRomanPS"/>
          <w:color w:val="000000"/>
        </w:rPr>
        <w:t>Confucius wanted to reform Chinese society by</w:t>
      </w:r>
      <w:r w:rsidR="005E2B07">
        <w:rPr>
          <w:rFonts w:cs="TimesNewRomanPS"/>
          <w:color w:val="000000"/>
        </w:rPr>
        <w:t xml:space="preserve"> </w:t>
      </w:r>
      <w:r w:rsidRPr="005E2B07">
        <w:rPr>
          <w:rFonts w:cs="TimesNewRomanPS"/>
          <w:color w:val="000000"/>
        </w:rPr>
        <w:t>showing rulers how to govern wisely. Impressed by</w:t>
      </w:r>
      <w:r w:rsidR="005E2B07">
        <w:rPr>
          <w:rFonts w:cs="TimesNewRomanPS"/>
          <w:color w:val="000000"/>
        </w:rPr>
        <w:t xml:space="preserve"> </w:t>
      </w:r>
      <w:r w:rsidRPr="005E2B07">
        <w:rPr>
          <w:rFonts w:cs="TimesNewRomanPS"/>
          <w:color w:val="000000"/>
        </w:rPr>
        <w:t>Confucius’s wisdom, the duke of Lu appointed him</w:t>
      </w:r>
      <w:r w:rsidR="005E2B07">
        <w:rPr>
          <w:rFonts w:cs="TimesNewRomanPS"/>
          <w:color w:val="000000"/>
        </w:rPr>
        <w:t xml:space="preserve"> </w:t>
      </w:r>
      <w:r w:rsidRPr="005E2B07">
        <w:rPr>
          <w:rFonts w:cs="TimesNewRomanPS"/>
          <w:color w:val="000000"/>
        </w:rPr>
        <w:t>minister of justice. According to legend, Confucius</w:t>
      </w:r>
      <w:r w:rsidR="005E2B07">
        <w:rPr>
          <w:rFonts w:cs="TimesNewRomanPS"/>
          <w:color w:val="000000"/>
        </w:rPr>
        <w:t xml:space="preserve"> </w:t>
      </w:r>
      <w:r w:rsidRPr="005E2B07">
        <w:rPr>
          <w:rFonts w:cs="TimesNewRomanPS"/>
          <w:color w:val="000000"/>
        </w:rPr>
        <w:t>so overwhelmed people by his kindness and courtesy</w:t>
      </w:r>
      <w:r w:rsidR="005E2B07">
        <w:rPr>
          <w:rFonts w:cs="TimesNewRomanPS"/>
          <w:color w:val="000000"/>
        </w:rPr>
        <w:t xml:space="preserve"> </w:t>
      </w:r>
      <w:r w:rsidRPr="005E2B07">
        <w:rPr>
          <w:rFonts w:cs="TimesNewRomanPS"/>
          <w:color w:val="000000"/>
        </w:rPr>
        <w:t>that almost overnight, crime vanished from Lu.</w:t>
      </w:r>
      <w:r w:rsidR="005E2B07">
        <w:rPr>
          <w:rFonts w:cs="TimesNewRomanPS"/>
          <w:color w:val="000000"/>
        </w:rPr>
        <w:t xml:space="preserve"> </w:t>
      </w:r>
      <w:r w:rsidRPr="005E2B07">
        <w:rPr>
          <w:rFonts w:cs="TimesNewRomanPS"/>
          <w:color w:val="000000"/>
        </w:rPr>
        <w:t>When the duke’s ways changed, however, Confucius</w:t>
      </w:r>
      <w:r w:rsidR="005E2B07">
        <w:rPr>
          <w:rFonts w:cs="TimesNewRomanPS"/>
          <w:color w:val="000000"/>
        </w:rPr>
        <w:t xml:space="preserve"> </w:t>
      </w:r>
      <w:r w:rsidRPr="005E2B07">
        <w:rPr>
          <w:rFonts w:cs="TimesNewRomanPS"/>
          <w:color w:val="000000"/>
        </w:rPr>
        <w:t>became disillusioned and resigned.</w:t>
      </w:r>
      <w:r w:rsidR="005E2B07">
        <w:rPr>
          <w:rFonts w:cs="TimesNewRomanPS"/>
          <w:color w:val="000000"/>
        </w:rPr>
        <w:t xml:space="preserve"> </w:t>
      </w:r>
      <w:r w:rsidRPr="005E2B07">
        <w:rPr>
          <w:rFonts w:cs="TimesNewRomanPS"/>
          <w:color w:val="000000"/>
        </w:rPr>
        <w:t>Confucius spent the remainder of his life teaching.</w:t>
      </w:r>
      <w:r w:rsidR="005E2B07">
        <w:rPr>
          <w:rFonts w:cs="TimesNewRomanPS"/>
          <w:color w:val="000000"/>
        </w:rPr>
        <w:t xml:space="preserve">  </w:t>
      </w:r>
      <w:r w:rsidRPr="005E2B07">
        <w:rPr>
          <w:rFonts w:cs="TimesNewRomanPS"/>
          <w:color w:val="000000"/>
        </w:rPr>
        <w:t>His students later collected his words in a book</w:t>
      </w:r>
      <w:r w:rsidR="005E2B07">
        <w:rPr>
          <w:rFonts w:cs="TimesNewRomanPS"/>
          <w:color w:val="000000"/>
        </w:rPr>
        <w:t xml:space="preserve"> </w:t>
      </w:r>
      <w:r w:rsidRPr="005E2B07">
        <w:rPr>
          <w:rFonts w:cs="TimesNewRomanPS"/>
          <w:color w:val="000000"/>
        </w:rPr>
        <w:t xml:space="preserve">called the </w:t>
      </w:r>
      <w:r w:rsidRPr="00BF265F">
        <w:rPr>
          <w:rFonts w:cs="TimesNewRomanPS-Italic"/>
          <w:b/>
          <w:i/>
          <w:iCs/>
        </w:rPr>
        <w:t>Analects</w:t>
      </w:r>
      <w:r w:rsidRPr="005E2B07">
        <w:rPr>
          <w:rFonts w:cs="TimesNewRomanPS-Italic"/>
          <w:i/>
          <w:iCs/>
          <w:color w:val="000000"/>
        </w:rPr>
        <w:t xml:space="preserve">. </w:t>
      </w:r>
      <w:r w:rsidRPr="005E2B07">
        <w:rPr>
          <w:rFonts w:cs="TimesNewRomanPS"/>
          <w:color w:val="000000"/>
        </w:rPr>
        <w:t xml:space="preserve">A disciple named </w:t>
      </w:r>
      <w:r w:rsidRPr="00BF265F">
        <w:rPr>
          <w:rFonts w:cs="TimesNewRomanPS"/>
          <w:b/>
          <w:color w:val="000000"/>
        </w:rPr>
        <w:t>Mencius</w:t>
      </w:r>
      <w:r w:rsidR="005E2B07">
        <w:rPr>
          <w:rFonts w:cs="TimesNewRomanPS"/>
          <w:color w:val="000000"/>
        </w:rPr>
        <w:t xml:space="preserve"> </w:t>
      </w:r>
      <w:r w:rsidRPr="005E2B07">
        <w:rPr>
          <w:rFonts w:cs="TimesNewRomanPS"/>
          <w:color w:val="000000"/>
        </w:rPr>
        <w:t>(</w:t>
      </w:r>
      <w:proofErr w:type="spellStart"/>
      <w:r w:rsidRPr="005E2B07">
        <w:rPr>
          <w:rFonts w:cs="TimesNewRomanPS"/>
          <w:color w:val="000000"/>
        </w:rPr>
        <w:t>MEHN•shee•uhs</w:t>
      </w:r>
      <w:proofErr w:type="spellEnd"/>
      <w:r w:rsidRPr="005E2B07">
        <w:rPr>
          <w:rFonts w:cs="TimesNewRomanPS"/>
          <w:color w:val="000000"/>
        </w:rPr>
        <w:t>) also spread Confucius’s ideas.</w:t>
      </w:r>
    </w:p>
    <w:p w:rsidR="005E2B07" w:rsidRDefault="005E2B07" w:rsidP="00B867F0">
      <w:pPr>
        <w:autoSpaceDE w:val="0"/>
        <w:autoSpaceDN w:val="0"/>
        <w:adjustRightInd w:val="0"/>
        <w:spacing w:after="0" w:line="240" w:lineRule="auto"/>
        <w:rPr>
          <w:rFonts w:cs="Formata-Medium"/>
          <w:b/>
          <w:bCs/>
          <w:color w:val="000000"/>
        </w:rPr>
      </w:pPr>
    </w:p>
    <w:p w:rsidR="0045796A" w:rsidRPr="005E2B07" w:rsidRDefault="0045796A" w:rsidP="00B867F0">
      <w:pPr>
        <w:autoSpaceDE w:val="0"/>
        <w:autoSpaceDN w:val="0"/>
        <w:adjustRightInd w:val="0"/>
        <w:spacing w:after="0" w:line="240" w:lineRule="auto"/>
        <w:rPr>
          <w:rFonts w:cs="TimesNewRomanPS"/>
          <w:color w:val="000000"/>
        </w:rPr>
      </w:pPr>
    </w:p>
    <w:p w:rsidR="00B867F0" w:rsidRPr="005E2B07" w:rsidRDefault="00B867F0" w:rsidP="00B867F0">
      <w:pPr>
        <w:autoSpaceDE w:val="0"/>
        <w:autoSpaceDN w:val="0"/>
        <w:adjustRightInd w:val="0"/>
        <w:spacing w:after="0" w:line="240" w:lineRule="auto"/>
        <w:rPr>
          <w:rFonts w:cs="TimesNewRomanPS"/>
          <w:color w:val="000000"/>
        </w:rPr>
      </w:pPr>
      <w:r w:rsidRPr="005E2B07">
        <w:rPr>
          <w:rFonts w:cs="TimesNewRomanPS"/>
          <w:color w:val="000000"/>
        </w:rPr>
        <w:t>Confucianism was never a religion, but it was an</w:t>
      </w:r>
      <w:r w:rsidR="0045796A">
        <w:rPr>
          <w:rFonts w:cs="TimesNewRomanPS"/>
          <w:color w:val="000000"/>
        </w:rPr>
        <w:t xml:space="preserve"> </w:t>
      </w:r>
      <w:r w:rsidRPr="00BF265F">
        <w:rPr>
          <w:rFonts w:cs="TimesNewRomanPS"/>
          <w:b/>
          <w:color w:val="000000"/>
        </w:rPr>
        <w:t>ethical system</w:t>
      </w:r>
      <w:r w:rsidRPr="005E2B07">
        <w:rPr>
          <w:rFonts w:cs="TimesNewRomanPS"/>
          <w:color w:val="000000"/>
        </w:rPr>
        <w:t>, a system based on accepted principles</w:t>
      </w:r>
      <w:r w:rsidR="0045796A">
        <w:rPr>
          <w:rFonts w:cs="TimesNewRomanPS"/>
          <w:color w:val="000000"/>
        </w:rPr>
        <w:t xml:space="preserve"> </w:t>
      </w:r>
      <w:r w:rsidRPr="005E2B07">
        <w:rPr>
          <w:rFonts w:cs="TimesNewRomanPS"/>
          <w:color w:val="000000"/>
        </w:rPr>
        <w:t>of right and wrong. It became the foundation</w:t>
      </w:r>
      <w:r w:rsidR="0045796A">
        <w:rPr>
          <w:rFonts w:cs="TimesNewRomanPS"/>
          <w:color w:val="000000"/>
        </w:rPr>
        <w:t xml:space="preserve"> </w:t>
      </w:r>
      <w:r w:rsidRPr="005E2B07">
        <w:rPr>
          <w:rFonts w:cs="TimesNewRomanPS"/>
          <w:color w:val="000000"/>
        </w:rPr>
        <w:t>for Chinese government and social order. In addition,</w:t>
      </w:r>
      <w:r w:rsidR="0045796A">
        <w:rPr>
          <w:rFonts w:cs="TimesNewRomanPS"/>
          <w:color w:val="000000"/>
        </w:rPr>
        <w:t xml:space="preserve"> </w:t>
      </w:r>
      <w:r w:rsidRPr="005E2B07">
        <w:rPr>
          <w:rFonts w:cs="TimesNewRomanPS"/>
          <w:color w:val="000000"/>
        </w:rPr>
        <w:t>the ideas of Confucius spread beyond China</w:t>
      </w:r>
      <w:r w:rsidR="0045796A">
        <w:rPr>
          <w:rFonts w:cs="TimesNewRomanPS"/>
          <w:color w:val="000000"/>
        </w:rPr>
        <w:t xml:space="preserve"> </w:t>
      </w:r>
      <w:r w:rsidRPr="005E2B07">
        <w:rPr>
          <w:rFonts w:cs="TimesNewRomanPS"/>
          <w:color w:val="000000"/>
        </w:rPr>
        <w:t>and influenced civilizations throughout East Asia.</w:t>
      </w:r>
    </w:p>
    <w:sectPr w:rsidR="00B867F0" w:rsidRPr="005E2B07" w:rsidSect="00F672A5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ormata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ormata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rmata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rmat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09E2"/>
    <w:multiLevelType w:val="multilevel"/>
    <w:tmpl w:val="9EE06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C5B22"/>
    <w:multiLevelType w:val="multilevel"/>
    <w:tmpl w:val="BEBA5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44C3A"/>
    <w:multiLevelType w:val="hybridMultilevel"/>
    <w:tmpl w:val="175C8EB2"/>
    <w:lvl w:ilvl="0" w:tplc="7CF8D772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130A1247"/>
    <w:multiLevelType w:val="hybridMultilevel"/>
    <w:tmpl w:val="AFC46B88"/>
    <w:lvl w:ilvl="0" w:tplc="7CF8D77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240A444B"/>
    <w:multiLevelType w:val="hybridMultilevel"/>
    <w:tmpl w:val="44586A6E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5">
    <w:nsid w:val="4E6A76F8"/>
    <w:multiLevelType w:val="hybridMultilevel"/>
    <w:tmpl w:val="BA421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AF0238"/>
    <w:multiLevelType w:val="hybridMultilevel"/>
    <w:tmpl w:val="0AB05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943"/>
    <w:rsid w:val="00025176"/>
    <w:rsid w:val="000354CB"/>
    <w:rsid w:val="00066EBE"/>
    <w:rsid w:val="000B4B8C"/>
    <w:rsid w:val="000C0904"/>
    <w:rsid w:val="000D4803"/>
    <w:rsid w:val="0014645B"/>
    <w:rsid w:val="00170A88"/>
    <w:rsid w:val="0017260D"/>
    <w:rsid w:val="00186DD9"/>
    <w:rsid w:val="001907D5"/>
    <w:rsid w:val="001B04B9"/>
    <w:rsid w:val="002176C1"/>
    <w:rsid w:val="0028711A"/>
    <w:rsid w:val="002C1A6B"/>
    <w:rsid w:val="002D4797"/>
    <w:rsid w:val="00393DC4"/>
    <w:rsid w:val="003A136A"/>
    <w:rsid w:val="003A705B"/>
    <w:rsid w:val="003E5797"/>
    <w:rsid w:val="0045796A"/>
    <w:rsid w:val="004C508E"/>
    <w:rsid w:val="00544649"/>
    <w:rsid w:val="00544DF7"/>
    <w:rsid w:val="005459BB"/>
    <w:rsid w:val="0058167C"/>
    <w:rsid w:val="005E2B07"/>
    <w:rsid w:val="005F4502"/>
    <w:rsid w:val="00615DAF"/>
    <w:rsid w:val="0062690F"/>
    <w:rsid w:val="006C1810"/>
    <w:rsid w:val="00834861"/>
    <w:rsid w:val="00873B51"/>
    <w:rsid w:val="00881BC2"/>
    <w:rsid w:val="0089572D"/>
    <w:rsid w:val="008D01BC"/>
    <w:rsid w:val="00910383"/>
    <w:rsid w:val="0091270D"/>
    <w:rsid w:val="00940235"/>
    <w:rsid w:val="0096479B"/>
    <w:rsid w:val="00A93066"/>
    <w:rsid w:val="00A9356D"/>
    <w:rsid w:val="00AA64A8"/>
    <w:rsid w:val="00AC40C0"/>
    <w:rsid w:val="00AE1FFC"/>
    <w:rsid w:val="00B24779"/>
    <w:rsid w:val="00B32C31"/>
    <w:rsid w:val="00B37A21"/>
    <w:rsid w:val="00B634B5"/>
    <w:rsid w:val="00B867F0"/>
    <w:rsid w:val="00BA58B6"/>
    <w:rsid w:val="00BB2888"/>
    <w:rsid w:val="00BB3382"/>
    <w:rsid w:val="00BD5B2F"/>
    <w:rsid w:val="00BE54A9"/>
    <w:rsid w:val="00BF265F"/>
    <w:rsid w:val="00C3111F"/>
    <w:rsid w:val="00C60943"/>
    <w:rsid w:val="00C75B86"/>
    <w:rsid w:val="00C96F5E"/>
    <w:rsid w:val="00CD1DCA"/>
    <w:rsid w:val="00CD50D3"/>
    <w:rsid w:val="00D025D8"/>
    <w:rsid w:val="00D7727B"/>
    <w:rsid w:val="00D80BFE"/>
    <w:rsid w:val="00DB0D2F"/>
    <w:rsid w:val="00E12457"/>
    <w:rsid w:val="00E23E74"/>
    <w:rsid w:val="00E82C5B"/>
    <w:rsid w:val="00EE6A2F"/>
    <w:rsid w:val="00F13005"/>
    <w:rsid w:val="00F13E6F"/>
    <w:rsid w:val="00F44946"/>
    <w:rsid w:val="00F512EA"/>
    <w:rsid w:val="00F672A5"/>
    <w:rsid w:val="00FC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D479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7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1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11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D4797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D479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7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1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11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D4797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468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9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96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8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04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11006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784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059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284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725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61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341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435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048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3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0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69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03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770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70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820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369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055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30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434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370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7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139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4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9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3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32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53911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21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681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28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064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640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431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618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1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7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445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7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3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ogle.ca/url?sa=i&amp;rct=j&amp;q=&amp;esrc=s&amp;frm=1&amp;source=images&amp;cd=&amp;cad=rja&amp;uact=8&amp;ved=0CAcQjRw&amp;url=http://fineartamerica.com/featured/confucius-granger.html&amp;ei=N6RFVKn3HqPksATqmoKICw&amp;bvm=bv.77880786,d.cWc&amp;psig=AFQjCNEHBKyD8TIaM3IqsD1rW-P0nDC6wQ&amp;ust=1413936365251543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ogle.ca/url?sa=i&amp;rct=j&amp;q=&amp;esrc=s&amp;frm=1&amp;source=images&amp;cd=&amp;cad=rja&amp;uact=8&amp;ved=0CAcQjRw&amp;url=http://www.sacred-texts.com/bud/tbc/&amp;ei=YsdFVLSvN7WasQTa8IGYDA&amp;bvm=bv.77880786,d.cWc&amp;psig=AFQjCNEGF2okJkFn8vFhYNlWjg20C3IY1Q&amp;ust=1413945355319878" TargetMode="Externa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ca/url?sa=i&amp;rct=j&amp;q=&amp;esrc=s&amp;frm=1&amp;source=images&amp;cd=&amp;cad=rja&amp;uact=8&amp;ved=0CAcQjRw&amp;url=http://fineartamerica.com/featured/confucius-granger.html&amp;ei=N6RFVKn3HqPksATqmoKICw&amp;bvm=bv.77880786,d.cWc&amp;psig=AFQjCNEHBKyD8TIaM3IqsD1rW-P0nDC6wQ&amp;ust=1413936365251543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3135F-DE46-4BF3-B188-1DFE00F6A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1830</Words>
  <Characters>10434</Characters>
  <Application>Microsoft Office Word</Application>
  <DocSecurity>4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Dimmock</dc:creator>
  <cp:lastModifiedBy>Tobin, Elizabeth R</cp:lastModifiedBy>
  <cp:revision>2</cp:revision>
  <cp:lastPrinted>2014-10-23T19:33:00Z</cp:lastPrinted>
  <dcterms:created xsi:type="dcterms:W3CDTF">2014-10-24T11:00:00Z</dcterms:created>
  <dcterms:modified xsi:type="dcterms:W3CDTF">2014-10-24T11:00:00Z</dcterms:modified>
</cp:coreProperties>
</file>