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B4891" w14:textId="2B89AE70" w:rsidR="003671BF" w:rsidRDefault="003671BF" w:rsidP="00DD6571">
      <w:pPr>
        <w:jc w:val="center"/>
        <w:rPr>
          <w:rFonts w:ascii="Cambria Math" w:hAnsi="Cambria Math"/>
          <w:b/>
          <w:sz w:val="52"/>
          <w:szCs w:val="52"/>
        </w:rPr>
      </w:pPr>
      <w:bookmarkStart w:id="0" w:name="OLE_LINK1"/>
      <w:bookmarkStart w:id="1" w:name="OLE_LINK2"/>
      <w:r>
        <w:rPr>
          <w:rFonts w:ascii="Cambria Math" w:hAnsi="Cambria Math"/>
          <w:b/>
          <w:sz w:val="52"/>
          <w:szCs w:val="52"/>
        </w:rPr>
        <w:t>Module 5 Lesson #2</w:t>
      </w:r>
    </w:p>
    <w:p w14:paraId="5CDDC2EA" w14:textId="23B0319D" w:rsidR="0052399C" w:rsidRPr="0052399C" w:rsidRDefault="0052399C" w:rsidP="00DD6571">
      <w:pPr>
        <w:jc w:val="center"/>
        <w:rPr>
          <w:rFonts w:ascii="Cambria Math" w:hAnsi="Cambria Math"/>
          <w:sz w:val="52"/>
          <w:szCs w:val="52"/>
        </w:rPr>
      </w:pPr>
      <w:r w:rsidRPr="0052399C">
        <w:rPr>
          <w:rFonts w:ascii="Cambria Math" w:hAnsi="Cambria Math"/>
          <w:b/>
          <w:sz w:val="52"/>
          <w:szCs w:val="52"/>
        </w:rPr>
        <w:t>Conditional Probabilities</w:t>
      </w:r>
    </w:p>
    <w:bookmarkEnd w:id="0"/>
    <w:bookmarkEnd w:id="1"/>
    <w:p w14:paraId="428B62E6" w14:textId="77777777" w:rsidR="00602815" w:rsidRPr="001763EC" w:rsidRDefault="00E74E10">
      <w:pPr>
        <w:rPr>
          <w:rFonts w:ascii="Cambria Math" w:hAnsi="Cambria Math"/>
          <w:b/>
          <w:sz w:val="52"/>
          <w:szCs w:val="52"/>
        </w:rPr>
      </w:pPr>
      <w:r>
        <w:rPr>
          <w:rFonts w:ascii="Cambria Math" w:hAnsi="Cambria Math"/>
          <w:noProof/>
          <w:sz w:val="52"/>
          <w:szCs w:val="52"/>
        </w:rPr>
        <w:drawing>
          <wp:anchor distT="0" distB="0" distL="114300" distR="114300" simplePos="0" relativeHeight="251659264" behindDoc="0" locked="0" layoutInCell="1" allowOverlap="1" wp14:anchorId="3F538247" wp14:editId="01B9C174">
            <wp:simplePos x="0" y="0"/>
            <wp:positionH relativeFrom="column">
              <wp:posOffset>-400050</wp:posOffset>
            </wp:positionH>
            <wp:positionV relativeFrom="paragraph">
              <wp:posOffset>426085</wp:posOffset>
            </wp:positionV>
            <wp:extent cx="2609850" cy="2609850"/>
            <wp:effectExtent l="0" t="0" r="0" b="0"/>
            <wp:wrapThrough wrapText="bothSides">
              <wp:wrapPolygon edited="0">
                <wp:start x="0" y="0"/>
                <wp:lineTo x="0" y="21442"/>
                <wp:lineTo x="21442" y="21442"/>
                <wp:lineTo x="2144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zzzz_charlando[1].jpg"/>
                    <pic:cNvPicPr/>
                  </pic:nvPicPr>
                  <pic:blipFill>
                    <a:blip r:embed="rId10">
                      <a:extLst>
                        <a:ext uri="{28A0092B-C50C-407E-A947-70E740481C1C}">
                          <a14:useLocalDpi xmlns:a14="http://schemas.microsoft.com/office/drawing/2010/main" val="0"/>
                        </a:ext>
                      </a:extLst>
                    </a:blip>
                    <a:stretch>
                      <a:fillRect/>
                    </a:stretch>
                  </pic:blipFill>
                  <pic:spPr>
                    <a:xfrm>
                      <a:off x="0" y="0"/>
                      <a:ext cx="2609850" cy="2609850"/>
                    </a:xfrm>
                    <a:prstGeom prst="rect">
                      <a:avLst/>
                    </a:prstGeom>
                  </pic:spPr>
                </pic:pic>
              </a:graphicData>
            </a:graphic>
            <wp14:sizeRelH relativeFrom="margin">
              <wp14:pctWidth>0</wp14:pctWidth>
            </wp14:sizeRelH>
            <wp14:sizeRelV relativeFrom="margin">
              <wp14:pctHeight>0</wp14:pctHeight>
            </wp14:sizeRelV>
          </wp:anchor>
        </w:drawing>
      </w:r>
    </w:p>
    <w:p w14:paraId="785DEDDD" w14:textId="77777777" w:rsidR="00B5097D" w:rsidRDefault="00B5097D">
      <w:pPr>
        <w:rPr>
          <w:rFonts w:ascii="Cambria Math" w:hAnsi="Cambria Math"/>
          <w:sz w:val="52"/>
          <w:szCs w:val="52"/>
        </w:rPr>
      </w:pPr>
    </w:p>
    <w:p w14:paraId="467B2F18" w14:textId="77777777" w:rsidR="00B5097D" w:rsidRDefault="00B5097D">
      <w:pPr>
        <w:rPr>
          <w:rFonts w:ascii="Cambria Math" w:hAnsi="Cambria Math"/>
          <w:sz w:val="52"/>
          <w:szCs w:val="52"/>
        </w:rPr>
      </w:pPr>
    </w:p>
    <w:p w14:paraId="7ECA96A3" w14:textId="77777777" w:rsidR="00C66628" w:rsidRDefault="00E74E10">
      <w:pPr>
        <w:rPr>
          <w:rFonts w:ascii="Cambria Math" w:hAnsi="Cambria Math"/>
          <w:sz w:val="52"/>
          <w:szCs w:val="52"/>
        </w:rPr>
      </w:pPr>
      <w:r>
        <w:rPr>
          <w:rFonts w:ascii="Cambria Math" w:hAnsi="Cambria Math"/>
          <w:b/>
          <w:noProof/>
          <w:sz w:val="52"/>
          <w:szCs w:val="52"/>
        </w:rPr>
        <w:drawing>
          <wp:anchor distT="0" distB="0" distL="114300" distR="114300" simplePos="0" relativeHeight="251658240" behindDoc="0" locked="0" layoutInCell="1" allowOverlap="1" wp14:anchorId="4E3F2295" wp14:editId="671E84BF">
            <wp:simplePos x="0" y="0"/>
            <wp:positionH relativeFrom="margin">
              <wp:posOffset>3228975</wp:posOffset>
            </wp:positionH>
            <wp:positionV relativeFrom="paragraph">
              <wp:posOffset>163830</wp:posOffset>
            </wp:positionV>
            <wp:extent cx="2524125" cy="1670685"/>
            <wp:effectExtent l="0" t="0" r="9525" b="5715"/>
            <wp:wrapThrough wrapText="bothSides">
              <wp:wrapPolygon edited="0">
                <wp:start x="15650" y="0"/>
                <wp:lineTo x="4075" y="1478"/>
                <wp:lineTo x="1467" y="2217"/>
                <wp:lineTo x="978" y="6404"/>
                <wp:lineTo x="978" y="7635"/>
                <wp:lineTo x="2119" y="11822"/>
                <wp:lineTo x="1304" y="14285"/>
                <wp:lineTo x="1141" y="15270"/>
                <wp:lineTo x="0" y="19211"/>
                <wp:lineTo x="0" y="21181"/>
                <wp:lineTo x="5054" y="21428"/>
                <wp:lineTo x="16465" y="21428"/>
                <wp:lineTo x="21518" y="21181"/>
                <wp:lineTo x="21518" y="19211"/>
                <wp:lineTo x="18747" y="15763"/>
                <wp:lineTo x="19399" y="15763"/>
                <wp:lineTo x="19562" y="13792"/>
                <wp:lineTo x="19073" y="11822"/>
                <wp:lineTo x="19725" y="7881"/>
                <wp:lineTo x="20866" y="6404"/>
                <wp:lineTo x="20866" y="5418"/>
                <wp:lineTo x="19888" y="3941"/>
                <wp:lineTo x="20051" y="3448"/>
                <wp:lineTo x="18584" y="985"/>
                <wp:lineTo x="17769" y="0"/>
                <wp:lineTo x="1565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center[1].png"/>
                    <pic:cNvPicPr/>
                  </pic:nvPicPr>
                  <pic:blipFill>
                    <a:blip r:embed="rId11">
                      <a:extLst>
                        <a:ext uri="{28A0092B-C50C-407E-A947-70E740481C1C}">
                          <a14:useLocalDpi xmlns:a14="http://schemas.microsoft.com/office/drawing/2010/main" val="0"/>
                        </a:ext>
                      </a:extLst>
                    </a:blip>
                    <a:stretch>
                      <a:fillRect/>
                    </a:stretch>
                  </pic:blipFill>
                  <pic:spPr>
                    <a:xfrm>
                      <a:off x="0" y="0"/>
                      <a:ext cx="2524125" cy="1670685"/>
                    </a:xfrm>
                    <a:prstGeom prst="rect">
                      <a:avLst/>
                    </a:prstGeom>
                  </pic:spPr>
                </pic:pic>
              </a:graphicData>
            </a:graphic>
            <wp14:sizeRelH relativeFrom="margin">
              <wp14:pctWidth>0</wp14:pctWidth>
            </wp14:sizeRelH>
            <wp14:sizeRelV relativeFrom="margin">
              <wp14:pctHeight>0</wp14:pctHeight>
            </wp14:sizeRelV>
          </wp:anchor>
        </w:drawing>
      </w:r>
    </w:p>
    <w:p w14:paraId="3D01F323" w14:textId="77777777" w:rsidR="00C66628" w:rsidRDefault="00C66628">
      <w:pPr>
        <w:rPr>
          <w:rFonts w:ascii="Cambria Math" w:hAnsi="Cambria Math"/>
          <w:sz w:val="52"/>
          <w:szCs w:val="52"/>
        </w:rPr>
      </w:pPr>
    </w:p>
    <w:p w14:paraId="0ED94C60" w14:textId="77777777" w:rsidR="00C66628" w:rsidRDefault="00C66628">
      <w:pPr>
        <w:rPr>
          <w:rFonts w:ascii="Cambria Math" w:hAnsi="Cambria Math"/>
          <w:sz w:val="52"/>
          <w:szCs w:val="52"/>
        </w:rPr>
      </w:pPr>
    </w:p>
    <w:p w14:paraId="4153BD5E" w14:textId="77777777" w:rsidR="001763EC" w:rsidRDefault="001763EC">
      <w:pPr>
        <w:rPr>
          <w:rFonts w:ascii="Cambria Math" w:hAnsi="Cambria Math"/>
          <w:sz w:val="52"/>
          <w:szCs w:val="52"/>
        </w:rPr>
      </w:pPr>
    </w:p>
    <w:p w14:paraId="4494855B" w14:textId="77777777" w:rsidR="001763EC" w:rsidRDefault="001763EC">
      <w:pPr>
        <w:rPr>
          <w:rFonts w:ascii="Cambria Math" w:hAnsi="Cambria Math"/>
          <w:sz w:val="52"/>
          <w:szCs w:val="52"/>
        </w:rPr>
      </w:pPr>
    </w:p>
    <w:p w14:paraId="10CCD578" w14:textId="77777777" w:rsidR="001763EC" w:rsidRDefault="001763EC">
      <w:pPr>
        <w:rPr>
          <w:rFonts w:ascii="Cambria Math" w:hAnsi="Cambria Math"/>
          <w:sz w:val="44"/>
          <w:szCs w:val="44"/>
        </w:rPr>
      </w:pPr>
      <w:r>
        <w:rPr>
          <w:rFonts w:ascii="Cambria Math" w:hAnsi="Cambria Math"/>
          <w:sz w:val="44"/>
          <w:szCs w:val="44"/>
        </w:rPr>
        <w:t>Learning Targets</w:t>
      </w:r>
    </w:p>
    <w:p w14:paraId="12FE4DDC" w14:textId="77777777" w:rsidR="003671BF" w:rsidRDefault="003671BF">
      <w:pPr>
        <w:rPr>
          <w:rStyle w:val="ny-lesson-hdr-2"/>
          <w:b w:val="0"/>
          <w:color w:val="auto"/>
          <w:sz w:val="32"/>
          <w:szCs w:val="32"/>
        </w:rPr>
      </w:pPr>
    </w:p>
    <w:p w14:paraId="505B3382" w14:textId="3E839FF2" w:rsidR="007B708D" w:rsidRDefault="003671BF">
      <w:pPr>
        <w:rPr>
          <w:rStyle w:val="ny-lesson-hdr-2"/>
          <w:b w:val="0"/>
          <w:color w:val="auto"/>
          <w:sz w:val="32"/>
          <w:szCs w:val="32"/>
        </w:rPr>
      </w:pPr>
      <w:r w:rsidRPr="00FA5AF6">
        <w:rPr>
          <w:rStyle w:val="ny-lesson-hdr-2"/>
          <w:b w:val="0"/>
          <w:color w:val="auto"/>
          <w:sz w:val="32"/>
          <w:szCs w:val="32"/>
        </w:rPr>
        <w:t>I can c</w:t>
      </w:r>
      <w:r w:rsidR="0063711B" w:rsidRPr="00FA5AF6">
        <w:rPr>
          <w:rStyle w:val="ny-lesson-hdr-2"/>
          <w:b w:val="0"/>
          <w:color w:val="auto"/>
          <w:sz w:val="32"/>
          <w:szCs w:val="32"/>
        </w:rPr>
        <w:t>alc</w:t>
      </w:r>
      <w:r w:rsidRPr="00FA5AF6">
        <w:rPr>
          <w:rStyle w:val="ny-lesson-hdr-2"/>
          <w:b w:val="0"/>
          <w:color w:val="auto"/>
          <w:sz w:val="32"/>
          <w:szCs w:val="32"/>
        </w:rPr>
        <w:t>ulate conditional probabilities.</w:t>
      </w:r>
    </w:p>
    <w:p w14:paraId="7E3FDB8D" w14:textId="77777777" w:rsidR="0063711B" w:rsidRDefault="0063711B">
      <w:pPr>
        <w:rPr>
          <w:rStyle w:val="ny-lesson-hdr-2"/>
          <w:b w:val="0"/>
          <w:color w:val="auto"/>
          <w:sz w:val="32"/>
          <w:szCs w:val="32"/>
        </w:rPr>
      </w:pPr>
    </w:p>
    <w:p w14:paraId="30803FAD" w14:textId="77777777" w:rsidR="0063711B" w:rsidRDefault="0063711B">
      <w:pPr>
        <w:rPr>
          <w:rStyle w:val="ny-lesson-hdr-2"/>
          <w:sz w:val="24"/>
        </w:rPr>
      </w:pPr>
    </w:p>
    <w:p w14:paraId="103151BD" w14:textId="77777777" w:rsidR="00644D2E" w:rsidRDefault="00644D2E">
      <w:pPr>
        <w:rPr>
          <w:rStyle w:val="ny-lesson-hdr-2"/>
          <w:color w:val="auto"/>
          <w:sz w:val="32"/>
          <w:szCs w:val="32"/>
        </w:rPr>
      </w:pPr>
    </w:p>
    <w:p w14:paraId="4F196ABE" w14:textId="77777777" w:rsidR="00644D2E" w:rsidRDefault="00644D2E">
      <w:pPr>
        <w:rPr>
          <w:rStyle w:val="ny-lesson-hdr-2"/>
          <w:color w:val="auto"/>
          <w:sz w:val="32"/>
          <w:szCs w:val="32"/>
        </w:rPr>
      </w:pPr>
    </w:p>
    <w:p w14:paraId="1D20E5E0" w14:textId="77777777" w:rsidR="00644D2E" w:rsidRDefault="00644D2E">
      <w:pPr>
        <w:rPr>
          <w:rStyle w:val="ny-lesson-hdr-2"/>
          <w:color w:val="auto"/>
          <w:sz w:val="32"/>
          <w:szCs w:val="32"/>
        </w:rPr>
      </w:pPr>
    </w:p>
    <w:p w14:paraId="6B45F5FD" w14:textId="1B190463" w:rsidR="00CF13C9" w:rsidRPr="00752264" w:rsidRDefault="0063711B" w:rsidP="004934C6">
      <w:pPr>
        <w:pStyle w:val="ny-lesson-hdr-1"/>
        <w:rPr>
          <w:rStyle w:val="ny-lesson-hdr-2"/>
          <w:rFonts w:asciiTheme="minorHAnsi" w:hAnsiTheme="minorHAnsi"/>
          <w:b/>
          <w:color w:val="auto"/>
          <w:sz w:val="28"/>
          <w:szCs w:val="28"/>
        </w:rPr>
      </w:pPr>
      <w:r w:rsidRPr="00752264">
        <w:rPr>
          <w:rFonts w:asciiTheme="minorHAnsi" w:hAnsiTheme="minorHAnsi"/>
          <w:noProof/>
          <w:color w:val="auto"/>
          <w:sz w:val="28"/>
          <w:szCs w:val="28"/>
        </w:rPr>
        <w:lastRenderedPageBreak/>
        <mc:AlternateContent>
          <mc:Choice Requires="wps">
            <w:drawing>
              <wp:anchor distT="0" distB="0" distL="114300" distR="114300" simplePos="0" relativeHeight="251666432" behindDoc="0" locked="0" layoutInCell="1" allowOverlap="1" wp14:anchorId="7988B938" wp14:editId="17BF1E48">
                <wp:simplePos x="0" y="0"/>
                <wp:positionH relativeFrom="column">
                  <wp:posOffset>-142875</wp:posOffset>
                </wp:positionH>
                <wp:positionV relativeFrom="paragraph">
                  <wp:posOffset>-142875</wp:posOffset>
                </wp:positionV>
                <wp:extent cx="3067050" cy="733425"/>
                <wp:effectExtent l="19050" t="0" r="38100" b="47625"/>
                <wp:wrapNone/>
                <wp:docPr id="10" name="Cloud 10"/>
                <wp:cNvGraphicFramePr/>
                <a:graphic xmlns:a="http://schemas.openxmlformats.org/drawingml/2006/main">
                  <a:graphicData uri="http://schemas.microsoft.com/office/word/2010/wordprocessingShape">
                    <wps:wsp>
                      <wps:cNvSpPr/>
                      <wps:spPr>
                        <a:xfrm>
                          <a:off x="0" y="0"/>
                          <a:ext cx="3067050" cy="733425"/>
                        </a:xfrm>
                        <a:prstGeom prst="cloud">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9CC88" id="Cloud 10" o:spid="_x0000_s1026" style="position:absolute;margin-left:-11.25pt;margin-top:-11.25pt;width:241.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pt">
                <v:stroke joinstyle="miter"/>
                <v:path arrowok="t" o:connecttype="custom" o:connectlocs="333187,444418;153353,430887;491864,592495;413200,598964;1169881,663648;1122455,634107;2046617,589983;2027661,622393;2423040,389700;2653850,510851;2967513,260671;2864710,306103;2720871,92120;2726267,113579;2064437,67095;2117116,39727;1571934,80133;1597422,56535;993951,88147;1086247,111032;293003,268057;276886,243966" o:connectangles="0,0,0,0,0,0,0,0,0,0,0,0,0,0,0,0,0,0,0,0,0,0"/>
              </v:shape>
            </w:pict>
          </mc:Fallback>
        </mc:AlternateContent>
      </w:r>
      <w:r w:rsidR="00CF13C9" w:rsidRPr="00752264">
        <w:rPr>
          <w:rStyle w:val="ny-lesson-hdr-2"/>
          <w:rFonts w:asciiTheme="minorHAnsi" w:hAnsiTheme="minorHAnsi"/>
          <w:b/>
          <w:color w:val="auto"/>
          <w:sz w:val="28"/>
          <w:szCs w:val="28"/>
        </w:rPr>
        <w:t>Calculating Conditional Probabilities</w:t>
      </w:r>
      <w:r w:rsidR="003C6D41">
        <w:rPr>
          <w:rStyle w:val="ny-lesson-hdr-2"/>
          <w:rFonts w:asciiTheme="minorHAnsi" w:hAnsiTheme="minorHAnsi"/>
          <w:b/>
          <w:color w:val="auto"/>
          <w:sz w:val="28"/>
          <w:szCs w:val="28"/>
        </w:rPr>
        <w:t xml:space="preserve">         _____________________</w:t>
      </w:r>
    </w:p>
    <w:p w14:paraId="46F70DD0" w14:textId="77777777" w:rsidR="00CF13C9" w:rsidRPr="00752264" w:rsidRDefault="00CF13C9" w:rsidP="00CF13C9">
      <w:pPr>
        <w:pStyle w:val="ny-lesson-paragraph"/>
        <w:rPr>
          <w:rFonts w:asciiTheme="minorHAnsi" w:hAnsiTheme="minorHAnsi"/>
          <w:sz w:val="28"/>
          <w:szCs w:val="28"/>
        </w:rPr>
      </w:pPr>
    </w:p>
    <w:p w14:paraId="621683E0" w14:textId="22A2D4AB" w:rsidR="0018458C" w:rsidRPr="00752264" w:rsidRDefault="0018458C" w:rsidP="0018458C">
      <w:pPr>
        <w:pStyle w:val="ny-lesson-paragraph"/>
        <w:ind w:left="1170" w:hanging="1170"/>
        <w:rPr>
          <w:rFonts w:asciiTheme="minorHAnsi" w:hAnsiTheme="minorHAnsi"/>
          <w:sz w:val="24"/>
          <w:szCs w:val="24"/>
        </w:rPr>
      </w:pPr>
      <w:r w:rsidRPr="00752264">
        <w:rPr>
          <w:rFonts w:asciiTheme="minorHAnsi" w:hAnsiTheme="minorHAnsi"/>
          <w:b/>
          <w:sz w:val="24"/>
          <w:szCs w:val="24"/>
        </w:rPr>
        <w:t>Example 1:</w:t>
      </w:r>
      <w:r w:rsidRPr="00752264">
        <w:rPr>
          <w:rFonts w:asciiTheme="minorHAnsi" w:hAnsiTheme="minorHAnsi"/>
          <w:sz w:val="24"/>
          <w:szCs w:val="24"/>
        </w:rPr>
        <w:t xml:space="preserve">  In this study, 52 graduating high school seniors were surveyed as to their post-graduation plans and their results were recorded by gender.</w:t>
      </w:r>
    </w:p>
    <w:p w14:paraId="11712E0E" w14:textId="3636E78B" w:rsidR="0018458C" w:rsidRPr="00752264" w:rsidRDefault="0018458C" w:rsidP="0018458C">
      <w:pPr>
        <w:pStyle w:val="ny-lesson-paragraph"/>
        <w:ind w:left="1170" w:hanging="1170"/>
        <w:rPr>
          <w:rFonts w:asciiTheme="minorHAnsi" w:hAnsiTheme="minorHAnsi"/>
          <w:sz w:val="24"/>
          <w:szCs w:val="24"/>
        </w:rPr>
      </w:pPr>
      <w:r w:rsidRPr="00752264">
        <w:rPr>
          <w:rFonts w:asciiTheme="minorHAnsi" w:hAnsiTheme="minorHAnsi"/>
          <w:noProof/>
          <w:sz w:val="24"/>
          <w:szCs w:val="24"/>
        </w:rPr>
        <w:drawing>
          <wp:anchor distT="0" distB="0" distL="114300" distR="114300" simplePos="0" relativeHeight="251660288" behindDoc="1" locked="0" layoutInCell="1" allowOverlap="1" wp14:anchorId="48CDA041" wp14:editId="735D8481">
            <wp:simplePos x="0" y="0"/>
            <wp:positionH relativeFrom="column">
              <wp:posOffset>981075</wp:posOffset>
            </wp:positionH>
            <wp:positionV relativeFrom="paragraph">
              <wp:posOffset>59690</wp:posOffset>
            </wp:positionV>
            <wp:extent cx="3295650" cy="1181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295650" cy="1181100"/>
                    </a:xfrm>
                    <a:prstGeom prst="rect">
                      <a:avLst/>
                    </a:prstGeom>
                  </pic:spPr>
                </pic:pic>
              </a:graphicData>
            </a:graphic>
            <wp14:sizeRelH relativeFrom="page">
              <wp14:pctWidth>0</wp14:pctWidth>
            </wp14:sizeRelH>
            <wp14:sizeRelV relativeFrom="page">
              <wp14:pctHeight>0</wp14:pctHeight>
            </wp14:sizeRelV>
          </wp:anchor>
        </w:drawing>
      </w:r>
    </w:p>
    <w:p w14:paraId="3E00936C" w14:textId="7D977380" w:rsidR="0018458C" w:rsidRPr="00752264" w:rsidRDefault="0018458C" w:rsidP="0018458C">
      <w:pPr>
        <w:pStyle w:val="ny-lesson-paragraph"/>
        <w:ind w:left="1170" w:hanging="1170"/>
        <w:rPr>
          <w:rFonts w:asciiTheme="minorHAnsi" w:hAnsiTheme="minorHAnsi"/>
          <w:sz w:val="24"/>
          <w:szCs w:val="24"/>
        </w:rPr>
      </w:pPr>
    </w:p>
    <w:p w14:paraId="372462E3" w14:textId="77777777" w:rsidR="0018458C" w:rsidRPr="00752264" w:rsidRDefault="0018458C" w:rsidP="0018458C">
      <w:pPr>
        <w:pStyle w:val="ny-lesson-paragraph"/>
        <w:ind w:left="1170" w:hanging="1170"/>
        <w:rPr>
          <w:rFonts w:asciiTheme="minorHAnsi" w:hAnsiTheme="minorHAnsi"/>
          <w:sz w:val="24"/>
          <w:szCs w:val="24"/>
        </w:rPr>
      </w:pPr>
    </w:p>
    <w:p w14:paraId="09F27157" w14:textId="77777777" w:rsidR="0018458C" w:rsidRPr="00752264" w:rsidRDefault="0018458C" w:rsidP="0018458C">
      <w:pPr>
        <w:pStyle w:val="ny-lesson-paragraph"/>
        <w:ind w:left="1170" w:hanging="1170"/>
        <w:rPr>
          <w:rFonts w:asciiTheme="minorHAnsi" w:hAnsiTheme="minorHAnsi"/>
          <w:sz w:val="24"/>
          <w:szCs w:val="24"/>
        </w:rPr>
      </w:pPr>
    </w:p>
    <w:p w14:paraId="75FAE291" w14:textId="77777777" w:rsidR="00CF13C9" w:rsidRPr="00752264" w:rsidRDefault="00CF13C9" w:rsidP="004934C6">
      <w:pPr>
        <w:pStyle w:val="ny-lesson-hdr-1"/>
        <w:rPr>
          <w:rStyle w:val="ny-lesson-hdr-2"/>
          <w:rFonts w:asciiTheme="minorHAnsi" w:hAnsiTheme="minorHAnsi"/>
          <w:sz w:val="24"/>
          <w:szCs w:val="24"/>
        </w:rPr>
      </w:pPr>
    </w:p>
    <w:p w14:paraId="34D2D807" w14:textId="625F3781" w:rsidR="00CF13C9" w:rsidRPr="00752264" w:rsidRDefault="0018458C" w:rsidP="0018458C">
      <w:pPr>
        <w:pStyle w:val="ny-lesson-hdr-1"/>
        <w:tabs>
          <w:tab w:val="left" w:pos="3720"/>
        </w:tabs>
        <w:rPr>
          <w:rStyle w:val="ny-lesson-hdr-2"/>
          <w:rFonts w:asciiTheme="minorHAnsi" w:hAnsiTheme="minorHAnsi"/>
          <w:color w:val="auto"/>
          <w:sz w:val="24"/>
          <w:szCs w:val="24"/>
        </w:rPr>
      </w:pPr>
      <w:r w:rsidRPr="00752264">
        <w:rPr>
          <w:rStyle w:val="ny-lesson-hdr-2"/>
          <w:rFonts w:asciiTheme="minorHAnsi" w:hAnsiTheme="minorHAnsi"/>
          <w:color w:val="auto"/>
          <w:sz w:val="24"/>
          <w:szCs w:val="24"/>
        </w:rPr>
        <w:t>The following letters stand for the following events:</w:t>
      </w:r>
    </w:p>
    <w:p w14:paraId="394D37B7" w14:textId="2B9A87A4" w:rsidR="0018458C" w:rsidRPr="00752264" w:rsidRDefault="0018458C" w:rsidP="0018458C">
      <w:pPr>
        <w:pStyle w:val="ny-lesson-paragraph"/>
        <w:rPr>
          <w:rFonts w:asciiTheme="minorHAnsi" w:hAnsiTheme="minorHAnsi"/>
          <w:sz w:val="24"/>
          <w:szCs w:val="24"/>
        </w:rPr>
      </w:pPr>
      <w:r w:rsidRPr="00752264">
        <w:rPr>
          <w:rFonts w:asciiTheme="minorHAnsi" w:hAnsiTheme="minorHAnsi"/>
          <w:sz w:val="24"/>
          <w:szCs w:val="24"/>
        </w:rPr>
        <w:t>M = Male</w:t>
      </w:r>
    </w:p>
    <w:p w14:paraId="4DFE3094" w14:textId="62526B4E" w:rsidR="0018458C" w:rsidRPr="00752264" w:rsidRDefault="0018458C" w:rsidP="0018458C">
      <w:pPr>
        <w:pStyle w:val="ny-lesson-paragraph"/>
        <w:rPr>
          <w:rFonts w:asciiTheme="minorHAnsi" w:hAnsiTheme="minorHAnsi"/>
          <w:sz w:val="24"/>
          <w:szCs w:val="24"/>
        </w:rPr>
      </w:pPr>
      <w:r w:rsidRPr="00752264">
        <w:rPr>
          <w:rFonts w:asciiTheme="minorHAnsi" w:hAnsiTheme="minorHAnsi"/>
          <w:sz w:val="24"/>
          <w:szCs w:val="24"/>
        </w:rPr>
        <w:t>C = Going to College</w:t>
      </w:r>
    </w:p>
    <w:p w14:paraId="0EEB692E" w14:textId="32E35A35" w:rsidR="0018458C" w:rsidRPr="00752264" w:rsidRDefault="0018458C" w:rsidP="0018458C">
      <w:pPr>
        <w:pStyle w:val="ny-lesson-paragraph"/>
        <w:rPr>
          <w:rFonts w:asciiTheme="minorHAnsi" w:hAnsiTheme="minorHAnsi"/>
          <w:sz w:val="24"/>
          <w:szCs w:val="24"/>
        </w:rPr>
      </w:pPr>
      <w:r w:rsidRPr="00752264">
        <w:rPr>
          <w:rFonts w:asciiTheme="minorHAnsi" w:hAnsiTheme="minorHAnsi"/>
          <w:sz w:val="24"/>
          <w:szCs w:val="24"/>
        </w:rPr>
        <w:t>F = Female</w:t>
      </w:r>
    </w:p>
    <w:p w14:paraId="782EB504" w14:textId="6665C98E" w:rsidR="0018458C" w:rsidRPr="00752264" w:rsidRDefault="0018458C" w:rsidP="0018458C">
      <w:pPr>
        <w:pStyle w:val="ny-lesson-paragraph"/>
        <w:rPr>
          <w:rFonts w:asciiTheme="minorHAnsi" w:hAnsiTheme="minorHAnsi"/>
          <w:sz w:val="24"/>
          <w:szCs w:val="24"/>
        </w:rPr>
      </w:pPr>
      <w:r w:rsidRPr="00752264">
        <w:rPr>
          <w:rFonts w:asciiTheme="minorHAnsi" w:hAnsiTheme="minorHAnsi"/>
          <w:sz w:val="24"/>
          <w:szCs w:val="24"/>
        </w:rPr>
        <w:t>N = Not Going to College</w:t>
      </w:r>
    </w:p>
    <w:p w14:paraId="79F9274E" w14:textId="77777777" w:rsidR="0018458C" w:rsidRPr="00752264" w:rsidRDefault="0018458C" w:rsidP="0018458C">
      <w:pPr>
        <w:pStyle w:val="ny-lesson-paragraph"/>
        <w:rPr>
          <w:rFonts w:asciiTheme="minorHAnsi" w:hAnsiTheme="minorHAnsi"/>
          <w:sz w:val="24"/>
          <w:szCs w:val="24"/>
        </w:rPr>
      </w:pPr>
    </w:p>
    <w:p w14:paraId="69F22DEA" w14:textId="5F6FA996" w:rsidR="0018458C" w:rsidRPr="00752264" w:rsidRDefault="0018458C" w:rsidP="0018458C">
      <w:pPr>
        <w:pStyle w:val="ny-lesson-paragraph"/>
        <w:rPr>
          <w:rFonts w:asciiTheme="minorHAnsi" w:hAnsiTheme="minorHAnsi"/>
          <w:sz w:val="24"/>
          <w:szCs w:val="24"/>
        </w:rPr>
      </w:pPr>
      <w:r w:rsidRPr="00752264">
        <w:rPr>
          <w:rFonts w:asciiTheme="minorHAnsi" w:hAnsiTheme="minorHAnsi"/>
          <w:sz w:val="24"/>
          <w:szCs w:val="24"/>
        </w:rPr>
        <w:t>If a person is picked at random, find:</w:t>
      </w:r>
    </w:p>
    <w:p w14:paraId="0AD86857" w14:textId="13D858FF" w:rsidR="0018458C" w:rsidRPr="00752264" w:rsidRDefault="0018458C" w:rsidP="0018458C">
      <w:pPr>
        <w:pStyle w:val="ny-lesson-paragraph"/>
        <w:rPr>
          <w:rFonts w:asciiTheme="minorHAnsi" w:hAnsiTheme="minorHAnsi"/>
          <w:sz w:val="24"/>
          <w:szCs w:val="24"/>
        </w:rPr>
      </w:pPr>
      <w:r w:rsidRPr="00752264">
        <w:rPr>
          <w:rFonts w:asciiTheme="minorHAnsi" w:hAnsiTheme="minorHAnsi"/>
          <w:sz w:val="24"/>
          <w:szCs w:val="24"/>
        </w:rPr>
        <w:t xml:space="preserve">a) </w:t>
      </w:r>
      <m:oMath>
        <m:r>
          <w:rPr>
            <w:rFonts w:ascii="Cambria Math" w:hAnsi="Cambria Math"/>
            <w:sz w:val="24"/>
            <w:szCs w:val="24"/>
          </w:rPr>
          <m:t xml:space="preserve">P(F) </m:t>
        </m:r>
      </m:oMath>
    </w:p>
    <w:p w14:paraId="5FF8A11A" w14:textId="77777777" w:rsidR="00322057" w:rsidRPr="00752264" w:rsidRDefault="00322057" w:rsidP="0018458C">
      <w:pPr>
        <w:pStyle w:val="ny-lesson-paragraph"/>
        <w:rPr>
          <w:rFonts w:asciiTheme="minorHAnsi" w:hAnsiTheme="minorHAnsi"/>
          <w:sz w:val="24"/>
          <w:szCs w:val="24"/>
        </w:rPr>
      </w:pPr>
    </w:p>
    <w:p w14:paraId="24741464" w14:textId="245038FA" w:rsidR="00322057" w:rsidRPr="00752264" w:rsidRDefault="00322057" w:rsidP="0018458C">
      <w:pPr>
        <w:pStyle w:val="ny-lesson-paragraph"/>
        <w:rPr>
          <w:rFonts w:asciiTheme="minorHAnsi" w:hAnsiTheme="minorHAnsi"/>
          <w:sz w:val="24"/>
          <w:szCs w:val="24"/>
        </w:rPr>
      </w:pPr>
      <w:r w:rsidRPr="00752264">
        <w:rPr>
          <w:rFonts w:asciiTheme="minorHAnsi" w:hAnsiTheme="minorHAnsi"/>
          <w:sz w:val="24"/>
          <w:szCs w:val="24"/>
        </w:rPr>
        <w:t xml:space="preserve">b)  </w:t>
      </w:r>
      <m:oMath>
        <m:r>
          <w:rPr>
            <w:rFonts w:ascii="Cambria Math" w:hAnsi="Cambria Math"/>
            <w:sz w:val="24"/>
            <w:szCs w:val="24"/>
          </w:rPr>
          <m:t>P(C)</m:t>
        </m:r>
      </m:oMath>
    </w:p>
    <w:p w14:paraId="5FABA8F8" w14:textId="1A114C71" w:rsidR="00322057" w:rsidRPr="00752264" w:rsidRDefault="00322057" w:rsidP="0018458C">
      <w:pPr>
        <w:pStyle w:val="ny-lesson-paragraph"/>
        <w:rPr>
          <w:rFonts w:asciiTheme="minorHAnsi" w:hAnsiTheme="minorHAnsi"/>
          <w:sz w:val="24"/>
          <w:szCs w:val="24"/>
        </w:rPr>
      </w:pPr>
      <w:r w:rsidRPr="00752264">
        <w:rPr>
          <w:rFonts w:asciiTheme="minorHAnsi" w:hAnsiTheme="minorHAnsi"/>
          <w:noProof/>
          <w:sz w:val="24"/>
          <w:szCs w:val="24"/>
        </w:rPr>
        <mc:AlternateContent>
          <mc:Choice Requires="wps">
            <w:drawing>
              <wp:anchor distT="0" distB="0" distL="114300" distR="114300" simplePos="0" relativeHeight="251661312" behindDoc="0" locked="0" layoutInCell="1" allowOverlap="1" wp14:anchorId="24AE3B28" wp14:editId="7342D423">
                <wp:simplePos x="0" y="0"/>
                <wp:positionH relativeFrom="column">
                  <wp:posOffset>2936980</wp:posOffset>
                </wp:positionH>
                <wp:positionV relativeFrom="paragraph">
                  <wp:posOffset>7700</wp:posOffset>
                </wp:positionV>
                <wp:extent cx="3639433" cy="2019300"/>
                <wp:effectExtent l="495300" t="0" r="37465" b="38100"/>
                <wp:wrapNone/>
                <wp:docPr id="4" name="Cloud Callout 4"/>
                <wp:cNvGraphicFramePr/>
                <a:graphic xmlns:a="http://schemas.openxmlformats.org/drawingml/2006/main">
                  <a:graphicData uri="http://schemas.microsoft.com/office/word/2010/wordprocessingShape">
                    <wps:wsp>
                      <wps:cNvSpPr/>
                      <wps:spPr>
                        <a:xfrm>
                          <a:off x="0" y="0"/>
                          <a:ext cx="3639433" cy="2019300"/>
                        </a:xfrm>
                        <a:prstGeom prst="cloudCallout">
                          <a:avLst>
                            <a:gd name="adj1" fmla="val -61693"/>
                            <a:gd name="adj2" fmla="val 3702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D7D04F" w14:textId="2540A61D" w:rsidR="00322057" w:rsidRDefault="00322057" w:rsidP="00DD6571">
                            <w:pPr>
                              <w:keepLines/>
                              <w:rPr>
                                <w:rFonts w:eastAsiaTheme="minorEastAsia"/>
                                <w:sz w:val="24"/>
                                <w:szCs w:val="24"/>
                              </w:rPr>
                            </w:pPr>
                            <w:r>
                              <w:t xml:space="preserve">Does </w:t>
                            </w:r>
                            <m:oMath>
                              <m:r>
                                <w:rPr>
                                  <w:rFonts w:ascii="Cambria Math" w:hAnsi="Cambria Math"/>
                                  <w:szCs w:val="24"/>
                                </w:rPr>
                                <m:t>P</m:t>
                              </m:r>
                              <m:d>
                                <m:dPr>
                                  <m:ctrlPr>
                                    <w:rPr>
                                      <w:rFonts w:ascii="Cambria Math" w:hAnsi="Cambria Math"/>
                                      <w:i/>
                                      <w:szCs w:val="24"/>
                                    </w:rPr>
                                  </m:ctrlPr>
                                </m:dPr>
                                <m:e>
                                  <m:r>
                                    <w:rPr>
                                      <w:rFonts w:ascii="Cambria Math" w:hAnsi="Cambria Math"/>
                                      <w:szCs w:val="24"/>
                                    </w:rPr>
                                    <m:t>C given F</m:t>
                                  </m:r>
                                </m:e>
                              </m:d>
                              <m:r>
                                <w:rPr>
                                  <w:rFonts w:ascii="Cambria Math" w:hAnsi="Cambria Math"/>
                                  <w:szCs w:val="24"/>
                                </w:rPr>
                                <m:t>=P</m:t>
                              </m:r>
                              <m:d>
                                <m:dPr>
                                  <m:ctrlPr>
                                    <w:rPr>
                                      <w:rFonts w:ascii="Cambria Math" w:hAnsi="Cambria Math"/>
                                      <w:i/>
                                      <w:szCs w:val="24"/>
                                    </w:rPr>
                                  </m:ctrlPr>
                                </m:dPr>
                                <m:e>
                                  <m:r>
                                    <w:rPr>
                                      <w:rFonts w:ascii="Cambria Math" w:hAnsi="Cambria Math"/>
                                      <w:szCs w:val="24"/>
                                    </w:rPr>
                                    <m:t>F given C</m:t>
                                  </m:r>
                                </m:e>
                              </m:d>
                              <m:r>
                                <w:rPr>
                                  <w:rFonts w:ascii="Cambria Math" w:hAnsi="Cambria Math"/>
                                  <w:szCs w:val="24"/>
                                </w:rPr>
                                <m:t>?</m:t>
                              </m:r>
                            </m:oMath>
                          </w:p>
                          <w:p w14:paraId="5BCC2482" w14:textId="77777777" w:rsidR="00322057" w:rsidRDefault="00322057" w:rsidP="00322057">
                            <w:pPr>
                              <w:rPr>
                                <w:rFonts w:eastAsiaTheme="minorEastAsia"/>
                                <w:sz w:val="24"/>
                                <w:szCs w:val="24"/>
                              </w:rPr>
                            </w:pPr>
                          </w:p>
                          <w:p w14:paraId="41A17DE5" w14:textId="77777777" w:rsidR="00322057" w:rsidRDefault="00322057" w:rsidP="0032205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E3B2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4" o:spid="_x0000_s1026" type="#_x0000_t106" style="position:absolute;margin-left:231.25pt;margin-top:.6pt;width:286.5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" adj="-2526,18798" fillcolor="white [3201]" strokecolor="black [3213]" strokeweight="1pt">
                <v:stroke joinstyle="miter"/>
                <v:textbox>
                  <w:txbxContent>
                    <w:p w14:paraId="3FD7D04F" w14:textId="2540A61D" w:rsidR="00322057" w:rsidRDefault="00322057" w:rsidP="00DD6571">
                      <w:pPr>
                        <w:keepLines/>
                        <w:rPr>
                          <w:rFonts w:eastAsiaTheme="minorEastAsia"/>
                          <w:sz w:val="24"/>
                          <w:szCs w:val="24"/>
                        </w:rPr>
                      </w:pPr>
                      <w:r>
                        <w:t xml:space="preserve">Does </w:t>
                      </w:r>
                      <m:oMath>
                        <m:r>
                          <w:rPr>
                            <w:rFonts w:ascii="Cambria Math" w:hAnsi="Cambria Math"/>
                            <w:szCs w:val="24"/>
                          </w:rPr>
                          <m:t>P</m:t>
                        </m:r>
                        <m:d>
                          <m:dPr>
                            <m:ctrlPr>
                              <w:rPr>
                                <w:rFonts w:ascii="Cambria Math" w:hAnsi="Cambria Math"/>
                                <w:i/>
                                <w:szCs w:val="24"/>
                              </w:rPr>
                            </m:ctrlPr>
                          </m:dPr>
                          <m:e>
                            <m:r>
                              <w:rPr>
                                <w:rFonts w:ascii="Cambria Math" w:hAnsi="Cambria Math"/>
                                <w:szCs w:val="24"/>
                              </w:rPr>
                              <m:t>C given F</m:t>
                            </m:r>
                          </m:e>
                        </m:d>
                        <m:r>
                          <w:rPr>
                            <w:rFonts w:ascii="Cambria Math" w:hAnsi="Cambria Math"/>
                            <w:szCs w:val="24"/>
                          </w:rPr>
                          <m:t>=</m:t>
                        </m:r>
                        <m:r>
                          <w:rPr>
                            <w:rFonts w:ascii="Cambria Math" w:hAnsi="Cambria Math"/>
                            <w:szCs w:val="24"/>
                          </w:rPr>
                          <m:t>P</m:t>
                        </m:r>
                        <m:d>
                          <m:dPr>
                            <m:ctrlPr>
                              <w:rPr>
                                <w:rFonts w:ascii="Cambria Math" w:hAnsi="Cambria Math"/>
                                <w:i/>
                                <w:szCs w:val="24"/>
                              </w:rPr>
                            </m:ctrlPr>
                          </m:dPr>
                          <m:e>
                            <m:r>
                              <w:rPr>
                                <w:rFonts w:ascii="Cambria Math" w:hAnsi="Cambria Math"/>
                                <w:szCs w:val="24"/>
                              </w:rPr>
                              <m:t>F given C</m:t>
                            </m:r>
                          </m:e>
                        </m:d>
                        <m:r>
                          <w:rPr>
                            <w:rFonts w:ascii="Cambria Math" w:hAnsi="Cambria Math"/>
                            <w:szCs w:val="24"/>
                          </w:rPr>
                          <m:t>?</m:t>
                        </m:r>
                      </m:oMath>
                    </w:p>
                    <w:p w14:paraId="5BCC2482" w14:textId="77777777" w:rsidR="00322057" w:rsidRDefault="00322057" w:rsidP="00322057">
                      <w:pPr>
                        <w:rPr>
                          <w:rFonts w:eastAsiaTheme="minorEastAsia"/>
                          <w:sz w:val="24"/>
                          <w:szCs w:val="24"/>
                        </w:rPr>
                      </w:pPr>
                    </w:p>
                    <w:p w14:paraId="41A17DE5" w14:textId="77777777" w:rsidR="00322057" w:rsidRDefault="00322057" w:rsidP="00322057"/>
                  </w:txbxContent>
                </v:textbox>
              </v:shape>
            </w:pict>
          </mc:Fallback>
        </mc:AlternateContent>
      </w:r>
    </w:p>
    <w:p w14:paraId="577E0F14" w14:textId="78DF5D08" w:rsidR="00322057" w:rsidRPr="00752264" w:rsidRDefault="00322057" w:rsidP="0018458C">
      <w:pPr>
        <w:pStyle w:val="ny-lesson-paragraph"/>
        <w:rPr>
          <w:rFonts w:asciiTheme="minorHAnsi" w:hAnsiTheme="minorHAnsi"/>
          <w:sz w:val="24"/>
          <w:szCs w:val="24"/>
        </w:rPr>
      </w:pPr>
      <w:r w:rsidRPr="00752264">
        <w:rPr>
          <w:rFonts w:asciiTheme="minorHAnsi" w:hAnsiTheme="minorHAnsi"/>
          <w:sz w:val="24"/>
          <w:szCs w:val="24"/>
        </w:rPr>
        <w:t xml:space="preserve">c)  </w:t>
      </w:r>
      <m:oMath>
        <m:r>
          <w:rPr>
            <w:rFonts w:ascii="Cambria Math" w:hAnsi="Cambria Math"/>
            <w:sz w:val="24"/>
            <w:szCs w:val="24"/>
          </w:rPr>
          <m:t>P(M∩C)</m:t>
        </m:r>
      </m:oMath>
    </w:p>
    <w:p w14:paraId="2C00F045" w14:textId="77777777" w:rsidR="00322057" w:rsidRPr="00752264" w:rsidRDefault="00322057" w:rsidP="0018458C">
      <w:pPr>
        <w:pStyle w:val="ny-lesson-paragraph"/>
        <w:rPr>
          <w:rFonts w:asciiTheme="minorHAnsi" w:hAnsiTheme="minorHAnsi"/>
          <w:sz w:val="24"/>
          <w:szCs w:val="24"/>
        </w:rPr>
      </w:pPr>
    </w:p>
    <w:p w14:paraId="7D8C22EE" w14:textId="10E429C9" w:rsidR="00322057" w:rsidRPr="00752264" w:rsidRDefault="00322057" w:rsidP="0018458C">
      <w:pPr>
        <w:pStyle w:val="ny-lesson-paragraph"/>
        <w:rPr>
          <w:rFonts w:asciiTheme="minorHAnsi" w:hAnsiTheme="minorHAnsi"/>
          <w:sz w:val="24"/>
          <w:szCs w:val="24"/>
        </w:rPr>
      </w:pPr>
      <w:r w:rsidRPr="00752264">
        <w:rPr>
          <w:rFonts w:asciiTheme="minorHAnsi" w:hAnsiTheme="minorHAnsi"/>
          <w:sz w:val="24"/>
          <w:szCs w:val="24"/>
        </w:rPr>
        <w:t xml:space="preserve">d) </w:t>
      </w:r>
      <m:oMath>
        <m:r>
          <w:rPr>
            <w:rFonts w:ascii="Cambria Math" w:hAnsi="Cambria Math"/>
            <w:sz w:val="24"/>
            <w:szCs w:val="24"/>
          </w:rPr>
          <m:t>P(F∪C)</m:t>
        </m:r>
      </m:oMath>
    </w:p>
    <w:p w14:paraId="3AD6CAE7" w14:textId="43F8A7ED" w:rsidR="00322057" w:rsidRDefault="00322057" w:rsidP="0018458C">
      <w:pPr>
        <w:pStyle w:val="ny-lesson-paragraph"/>
        <w:rPr>
          <w:rFonts w:asciiTheme="minorHAnsi" w:hAnsiTheme="minorHAnsi"/>
          <w:sz w:val="24"/>
          <w:szCs w:val="24"/>
        </w:rPr>
      </w:pPr>
    </w:p>
    <w:p w14:paraId="5D32C107" w14:textId="1B0E2766" w:rsidR="00322057" w:rsidRPr="00752264" w:rsidRDefault="00322057" w:rsidP="0018458C">
      <w:pPr>
        <w:pStyle w:val="ny-lesson-paragraph"/>
        <w:rPr>
          <w:rFonts w:asciiTheme="minorHAnsi" w:hAnsiTheme="minorHAnsi"/>
          <w:sz w:val="24"/>
          <w:szCs w:val="24"/>
        </w:rPr>
      </w:pPr>
      <w:r w:rsidRPr="00752264">
        <w:rPr>
          <w:rFonts w:asciiTheme="minorHAnsi" w:hAnsiTheme="minorHAnsi"/>
          <w:sz w:val="24"/>
          <w:szCs w:val="24"/>
        </w:rPr>
        <w:t xml:space="preserve">e) </w:t>
      </w:r>
      <m:oMath>
        <m:r>
          <w:rPr>
            <w:rFonts w:ascii="Cambria Math" w:hAnsi="Cambria Math"/>
            <w:sz w:val="24"/>
            <w:szCs w:val="24"/>
          </w:rPr>
          <m:t>P(C given F)</m:t>
        </m:r>
      </m:oMath>
    </w:p>
    <w:p w14:paraId="16D3E56B" w14:textId="77777777" w:rsidR="00DD6571" w:rsidRDefault="00DD6571" w:rsidP="00134E8F">
      <w:pPr>
        <w:pStyle w:val="ny-lesson-hdr-1"/>
        <w:ind w:left="1170" w:hanging="1170"/>
        <w:rPr>
          <w:rStyle w:val="ny-lesson-hdr-2"/>
          <w:rFonts w:asciiTheme="minorHAnsi" w:hAnsiTheme="minorHAnsi"/>
          <w:b/>
          <w:color w:val="auto"/>
          <w:sz w:val="28"/>
          <w:szCs w:val="28"/>
        </w:rPr>
      </w:pPr>
    </w:p>
    <w:p w14:paraId="06A99762" w14:textId="77777777" w:rsidR="00DD6571" w:rsidRDefault="00DD6571" w:rsidP="00134E8F">
      <w:pPr>
        <w:pStyle w:val="ny-lesson-hdr-1"/>
        <w:ind w:left="1170" w:hanging="1170"/>
        <w:rPr>
          <w:rStyle w:val="ny-lesson-hdr-2"/>
          <w:rFonts w:asciiTheme="minorHAnsi" w:hAnsiTheme="minorHAnsi"/>
          <w:b/>
          <w:color w:val="auto"/>
          <w:sz w:val="28"/>
          <w:szCs w:val="28"/>
        </w:rPr>
      </w:pPr>
    </w:p>
    <w:p w14:paraId="6607D9FC" w14:textId="77777777" w:rsidR="00DD6571" w:rsidRDefault="00DD6571" w:rsidP="00134E8F">
      <w:pPr>
        <w:pStyle w:val="ny-lesson-hdr-1"/>
        <w:ind w:left="1170" w:hanging="1170"/>
        <w:rPr>
          <w:rStyle w:val="ny-lesson-hdr-2"/>
          <w:rFonts w:asciiTheme="minorHAnsi" w:hAnsiTheme="minorHAnsi"/>
          <w:b/>
          <w:color w:val="auto"/>
          <w:sz w:val="28"/>
          <w:szCs w:val="28"/>
        </w:rPr>
      </w:pPr>
    </w:p>
    <w:p w14:paraId="4452C105" w14:textId="77777777" w:rsidR="00DD6571" w:rsidRDefault="00DD6571" w:rsidP="00134E8F">
      <w:pPr>
        <w:pStyle w:val="ny-lesson-hdr-1"/>
        <w:ind w:left="1170" w:hanging="1170"/>
        <w:rPr>
          <w:rStyle w:val="ny-lesson-hdr-2"/>
          <w:rFonts w:asciiTheme="minorHAnsi" w:hAnsiTheme="minorHAnsi"/>
          <w:b/>
          <w:color w:val="auto"/>
          <w:sz w:val="28"/>
          <w:szCs w:val="28"/>
        </w:rPr>
      </w:pPr>
    </w:p>
    <w:p w14:paraId="2D1C8E30" w14:textId="258EE7F5" w:rsidR="00134E8F" w:rsidRPr="00752264" w:rsidRDefault="00134E8F" w:rsidP="00134E8F">
      <w:pPr>
        <w:pStyle w:val="ny-lesson-hdr-1"/>
        <w:ind w:left="1170" w:hanging="1170"/>
        <w:rPr>
          <w:rStyle w:val="ny-lesson-hdr-2"/>
          <w:rFonts w:asciiTheme="minorHAnsi" w:hAnsiTheme="minorHAnsi"/>
          <w:color w:val="auto"/>
          <w:sz w:val="28"/>
          <w:szCs w:val="28"/>
        </w:rPr>
      </w:pPr>
      <w:r w:rsidRPr="00752264">
        <w:rPr>
          <w:rStyle w:val="ny-lesson-hdr-2"/>
          <w:rFonts w:asciiTheme="minorHAnsi" w:hAnsiTheme="minorHAnsi"/>
          <w:b/>
          <w:color w:val="auto"/>
          <w:sz w:val="28"/>
          <w:szCs w:val="28"/>
        </w:rPr>
        <w:lastRenderedPageBreak/>
        <w:t xml:space="preserve">Example 2:  </w:t>
      </w:r>
      <w:r w:rsidRPr="00752264">
        <w:rPr>
          <w:rStyle w:val="ny-lesson-hdr-2"/>
          <w:rFonts w:asciiTheme="minorHAnsi" w:hAnsiTheme="minorHAnsi"/>
          <w:color w:val="auto"/>
          <w:sz w:val="28"/>
          <w:szCs w:val="28"/>
        </w:rPr>
        <w:t xml:space="preserve">Historically, </w:t>
      </w:r>
      <w:r w:rsidR="004A2067" w:rsidRPr="00752264">
        <w:rPr>
          <w:rStyle w:val="ny-lesson-hdr-2"/>
          <w:rFonts w:asciiTheme="minorHAnsi" w:hAnsiTheme="minorHAnsi"/>
          <w:color w:val="auto"/>
          <w:sz w:val="28"/>
          <w:szCs w:val="28"/>
        </w:rPr>
        <w:t>a given day at the beginning of March in upstate New York has an 18% chance of snow and a 12% chance of rain.  If there is a 4% chance that it will snow and rain on a day, then calculate the probability of each of the following:</w:t>
      </w:r>
    </w:p>
    <w:p w14:paraId="4C305C65" w14:textId="72ED1579" w:rsidR="004A2067" w:rsidRPr="00752264" w:rsidRDefault="00FA5AF6" w:rsidP="004A2067">
      <w:pPr>
        <w:pStyle w:val="ny-lesson-paragraph"/>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NOTE:</w:t>
      </w:r>
    </w:p>
    <w:p w14:paraId="2BDDC188" w14:textId="2499990D" w:rsidR="004A2067" w:rsidRPr="00752264" w:rsidRDefault="00FA5AF6" w:rsidP="004A2067">
      <w:pPr>
        <w:pStyle w:val="ny-lesson-paragraph"/>
        <w:rPr>
          <w:rStyle w:val="ny-lesson-hdr-2"/>
          <w:rFonts w:asciiTheme="minorHAnsi" w:hAnsiTheme="minorHAnsi"/>
          <w:b w:val="0"/>
          <w:color w:val="auto"/>
          <w:sz w:val="28"/>
          <w:szCs w:val="28"/>
        </w:rPr>
      </w:pPr>
      <w:r>
        <w:rPr>
          <w:rFonts w:asciiTheme="minorHAnsi" w:hAnsiTheme="minorHAnsi"/>
          <w:noProof/>
          <w:color w:val="auto"/>
          <w:sz w:val="28"/>
          <w:szCs w:val="28"/>
        </w:rPr>
        <mc:AlternateContent>
          <mc:Choice Requires="wps">
            <w:drawing>
              <wp:anchor distT="0" distB="0" distL="114300" distR="114300" simplePos="0" relativeHeight="251667456" behindDoc="0" locked="0" layoutInCell="1" allowOverlap="1" wp14:anchorId="339152CD" wp14:editId="10C7AF3F">
                <wp:simplePos x="0" y="0"/>
                <wp:positionH relativeFrom="margin">
                  <wp:align>right</wp:align>
                </wp:positionH>
                <wp:positionV relativeFrom="paragraph">
                  <wp:posOffset>6257</wp:posOffset>
                </wp:positionV>
                <wp:extent cx="1998215" cy="1453351"/>
                <wp:effectExtent l="0" t="0" r="21590" b="13970"/>
                <wp:wrapNone/>
                <wp:docPr id="6" name="Rectangle 6"/>
                <wp:cNvGraphicFramePr/>
                <a:graphic xmlns:a="http://schemas.openxmlformats.org/drawingml/2006/main">
                  <a:graphicData uri="http://schemas.microsoft.com/office/word/2010/wordprocessingShape">
                    <wps:wsp>
                      <wps:cNvSpPr/>
                      <wps:spPr>
                        <a:xfrm>
                          <a:off x="0" y="0"/>
                          <a:ext cx="1998215" cy="14533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22E0F5" id="Rectangle 6" o:spid="_x0000_s1026" style="position:absolute;margin-left:106.15pt;margin-top:.5pt;width:157.35pt;height:114.45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" filled="f" strokecolor="#1f4d78 [1604]" strokeweight="1pt">
                <w10:wrap anchorx="margin"/>
              </v:rect>
            </w:pict>
          </mc:Fallback>
        </mc:AlternateContent>
      </w:r>
      <w:r w:rsidR="00DD6571">
        <w:rPr>
          <w:rStyle w:val="ny-lesson-hdr-2"/>
          <w:rFonts w:asciiTheme="minorHAnsi" w:hAnsiTheme="minorHAnsi"/>
          <w:b w:val="0"/>
          <w:color w:val="auto"/>
          <w:sz w:val="28"/>
          <w:szCs w:val="28"/>
        </w:rPr>
        <w:tab/>
      </w:r>
      <w:r w:rsidR="00DD6571">
        <w:rPr>
          <w:rStyle w:val="ny-lesson-hdr-2"/>
          <w:rFonts w:asciiTheme="minorHAnsi" w:hAnsiTheme="minorHAnsi"/>
          <w:b w:val="0"/>
          <w:color w:val="auto"/>
          <w:sz w:val="28"/>
          <w:szCs w:val="28"/>
        </w:rPr>
        <w:tab/>
        <w:t xml:space="preserve">a) P(rain given </w:t>
      </w:r>
      <w:r w:rsidR="004A2067" w:rsidRPr="00752264">
        <w:rPr>
          <w:rStyle w:val="ny-lesson-hdr-2"/>
          <w:rFonts w:asciiTheme="minorHAnsi" w:hAnsiTheme="minorHAnsi"/>
          <w:b w:val="0"/>
          <w:color w:val="auto"/>
          <w:sz w:val="28"/>
          <w:szCs w:val="28"/>
        </w:rPr>
        <w:t>snow)</w:t>
      </w:r>
    </w:p>
    <w:p w14:paraId="03C8DF6F" w14:textId="7D5AD2E8" w:rsidR="004A2067" w:rsidRDefault="004A2067" w:rsidP="004A2067">
      <w:pPr>
        <w:pStyle w:val="ny-lesson-paragraph"/>
        <w:rPr>
          <w:rStyle w:val="ny-lesson-hdr-2"/>
          <w:rFonts w:asciiTheme="minorHAnsi" w:hAnsiTheme="minorHAnsi"/>
          <w:b w:val="0"/>
          <w:color w:val="auto"/>
          <w:sz w:val="28"/>
          <w:szCs w:val="28"/>
        </w:rPr>
      </w:pPr>
    </w:p>
    <w:p w14:paraId="205A14DB" w14:textId="77777777" w:rsidR="00FA5AF6" w:rsidRPr="00752264" w:rsidRDefault="00FA5AF6" w:rsidP="004A2067">
      <w:pPr>
        <w:pStyle w:val="ny-lesson-paragraph"/>
        <w:rPr>
          <w:rStyle w:val="ny-lesson-hdr-2"/>
          <w:rFonts w:asciiTheme="minorHAnsi" w:hAnsiTheme="minorHAnsi"/>
          <w:b w:val="0"/>
          <w:color w:val="auto"/>
          <w:sz w:val="28"/>
          <w:szCs w:val="28"/>
        </w:rPr>
      </w:pPr>
    </w:p>
    <w:p w14:paraId="2903043E" w14:textId="3A2D284D" w:rsidR="004A2067" w:rsidRPr="00752264" w:rsidRDefault="00DD6571" w:rsidP="004A2067">
      <w:pPr>
        <w:pStyle w:val="ny-lesson-paragraph"/>
        <w:rPr>
          <w:rFonts w:asciiTheme="minorHAnsi" w:hAnsiTheme="minorHAnsi"/>
          <w:sz w:val="28"/>
          <w:szCs w:val="28"/>
        </w:rPr>
      </w:pPr>
      <w:r>
        <w:rPr>
          <w:rStyle w:val="ny-lesson-hdr-2"/>
          <w:rFonts w:asciiTheme="minorHAnsi" w:hAnsiTheme="minorHAnsi"/>
          <w:b w:val="0"/>
          <w:color w:val="auto"/>
          <w:sz w:val="28"/>
          <w:szCs w:val="28"/>
        </w:rPr>
        <w:tab/>
      </w:r>
      <w:r>
        <w:rPr>
          <w:rStyle w:val="ny-lesson-hdr-2"/>
          <w:rFonts w:asciiTheme="minorHAnsi" w:hAnsiTheme="minorHAnsi"/>
          <w:b w:val="0"/>
          <w:color w:val="auto"/>
          <w:sz w:val="28"/>
          <w:szCs w:val="28"/>
        </w:rPr>
        <w:tab/>
        <w:t xml:space="preserve">b) P(snow given </w:t>
      </w:r>
      <w:r w:rsidR="004A2067" w:rsidRPr="00752264">
        <w:rPr>
          <w:rStyle w:val="ny-lesson-hdr-2"/>
          <w:rFonts w:asciiTheme="minorHAnsi" w:hAnsiTheme="minorHAnsi"/>
          <w:b w:val="0"/>
          <w:color w:val="auto"/>
          <w:sz w:val="28"/>
          <w:szCs w:val="28"/>
        </w:rPr>
        <w:t>rain)</w:t>
      </w:r>
    </w:p>
    <w:p w14:paraId="3B879237" w14:textId="77777777" w:rsidR="00134E8F" w:rsidRPr="00752264" w:rsidRDefault="00134E8F" w:rsidP="00134E8F">
      <w:pPr>
        <w:pStyle w:val="ny-lesson-hdr-1"/>
        <w:ind w:left="1170" w:hanging="1170"/>
        <w:rPr>
          <w:rStyle w:val="ny-lesson-hdr-2"/>
          <w:rFonts w:asciiTheme="minorHAnsi" w:hAnsiTheme="minorHAnsi"/>
          <w:b/>
          <w:color w:val="auto"/>
          <w:sz w:val="28"/>
          <w:szCs w:val="28"/>
        </w:rPr>
      </w:pPr>
    </w:p>
    <w:p w14:paraId="5B012C75" w14:textId="77777777" w:rsidR="00134E8F" w:rsidRPr="00752264" w:rsidRDefault="00134E8F" w:rsidP="00134E8F">
      <w:pPr>
        <w:pStyle w:val="ny-lesson-hdr-1"/>
        <w:ind w:left="1170" w:hanging="1170"/>
        <w:rPr>
          <w:rStyle w:val="ny-lesson-hdr-2"/>
          <w:rFonts w:asciiTheme="minorHAnsi" w:hAnsiTheme="minorHAnsi"/>
          <w:b/>
          <w:color w:val="auto"/>
          <w:sz w:val="28"/>
          <w:szCs w:val="28"/>
        </w:rPr>
      </w:pPr>
    </w:p>
    <w:p w14:paraId="48807995" w14:textId="77777777" w:rsidR="004A2067" w:rsidRPr="00752264" w:rsidRDefault="004A2067" w:rsidP="004A2067">
      <w:pPr>
        <w:pStyle w:val="ny-lesson-paragraph"/>
        <w:rPr>
          <w:rFonts w:asciiTheme="minorHAnsi" w:hAnsiTheme="minorHAnsi"/>
          <w:sz w:val="28"/>
          <w:szCs w:val="28"/>
        </w:rPr>
      </w:pPr>
    </w:p>
    <w:p w14:paraId="17B6480E" w14:textId="11DED84C" w:rsidR="00CF13C9" w:rsidRPr="00752264" w:rsidRDefault="00134E8F" w:rsidP="00134E8F">
      <w:pPr>
        <w:pStyle w:val="ny-lesson-hdr-1"/>
        <w:ind w:left="1170" w:hanging="1170"/>
        <w:rPr>
          <w:rStyle w:val="ny-lesson-hdr-2"/>
          <w:rFonts w:asciiTheme="minorHAnsi" w:hAnsiTheme="minorHAnsi"/>
          <w:color w:val="auto"/>
          <w:sz w:val="28"/>
          <w:szCs w:val="28"/>
        </w:rPr>
      </w:pPr>
      <w:r w:rsidRPr="00752264">
        <w:rPr>
          <w:rFonts w:asciiTheme="minorHAnsi" w:hAnsiTheme="minorHAnsi"/>
          <w:noProof/>
          <w:sz w:val="28"/>
          <w:szCs w:val="28"/>
        </w:rPr>
        <w:drawing>
          <wp:anchor distT="0" distB="0" distL="114300" distR="114300" simplePos="0" relativeHeight="251662336" behindDoc="1" locked="0" layoutInCell="1" allowOverlap="1" wp14:anchorId="59CCB1E3" wp14:editId="004A6C0B">
            <wp:simplePos x="0" y="0"/>
            <wp:positionH relativeFrom="column">
              <wp:posOffset>4495800</wp:posOffset>
            </wp:positionH>
            <wp:positionV relativeFrom="paragraph">
              <wp:posOffset>152400</wp:posOffset>
            </wp:positionV>
            <wp:extent cx="1676400" cy="2085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676400" cy="2085975"/>
                    </a:xfrm>
                    <a:prstGeom prst="rect">
                      <a:avLst/>
                    </a:prstGeom>
                  </pic:spPr>
                </pic:pic>
              </a:graphicData>
            </a:graphic>
            <wp14:sizeRelH relativeFrom="page">
              <wp14:pctWidth>0</wp14:pctWidth>
            </wp14:sizeRelH>
            <wp14:sizeRelV relativeFrom="page">
              <wp14:pctHeight>0</wp14:pctHeight>
            </wp14:sizeRelV>
          </wp:anchor>
        </w:drawing>
      </w:r>
      <w:r w:rsidRPr="00752264">
        <w:rPr>
          <w:rStyle w:val="ny-lesson-hdr-2"/>
          <w:rFonts w:asciiTheme="minorHAnsi" w:hAnsiTheme="minorHAnsi"/>
          <w:b/>
          <w:color w:val="auto"/>
          <w:sz w:val="28"/>
          <w:szCs w:val="28"/>
        </w:rPr>
        <w:t>Example 3</w:t>
      </w:r>
      <w:r w:rsidR="00322057" w:rsidRPr="00752264">
        <w:rPr>
          <w:rStyle w:val="ny-lesson-hdr-2"/>
          <w:rFonts w:asciiTheme="minorHAnsi" w:hAnsiTheme="minorHAnsi"/>
          <w:b/>
          <w:color w:val="auto"/>
          <w:sz w:val="28"/>
          <w:szCs w:val="28"/>
        </w:rPr>
        <w:t>:</w:t>
      </w:r>
      <w:r w:rsidR="00322057" w:rsidRPr="00752264">
        <w:rPr>
          <w:rStyle w:val="ny-lesson-hdr-2"/>
          <w:rFonts w:asciiTheme="minorHAnsi" w:hAnsiTheme="minorHAnsi"/>
          <w:color w:val="auto"/>
          <w:sz w:val="28"/>
          <w:szCs w:val="28"/>
        </w:rPr>
        <w:t xml:space="preserve">  A spinner is spun around a circle that is divided up into eight e</w:t>
      </w:r>
      <w:r w:rsidRPr="00752264">
        <w:rPr>
          <w:rStyle w:val="ny-lesson-hdr-2"/>
          <w:rFonts w:asciiTheme="minorHAnsi" w:hAnsiTheme="minorHAnsi"/>
          <w:color w:val="auto"/>
          <w:sz w:val="28"/>
          <w:szCs w:val="28"/>
        </w:rPr>
        <w:t xml:space="preserve">qually sized sectors.  Find, </w:t>
      </w:r>
    </w:p>
    <w:p w14:paraId="421FA3A3" w14:textId="77777777" w:rsidR="00134E8F" w:rsidRPr="00752264" w:rsidRDefault="00134E8F" w:rsidP="00134E8F">
      <w:pPr>
        <w:pStyle w:val="ny-lesson-paragraph"/>
        <w:rPr>
          <w:rFonts w:asciiTheme="minorHAnsi" w:hAnsiTheme="minorHAnsi"/>
          <w:sz w:val="28"/>
          <w:szCs w:val="28"/>
        </w:rPr>
      </w:pPr>
    </w:p>
    <w:p w14:paraId="52D5732F" w14:textId="6BE45EA6" w:rsidR="00134E8F" w:rsidRPr="00752264" w:rsidRDefault="00FA5AF6" w:rsidP="00134E8F">
      <w:pPr>
        <w:pStyle w:val="ny-lesson-paragraph"/>
        <w:rPr>
          <w:rFonts w:asciiTheme="minorHAnsi" w:hAnsiTheme="minorHAnsi"/>
          <w:sz w:val="28"/>
          <w:szCs w:val="28"/>
        </w:rPr>
      </w:pPr>
      <w:r>
        <w:rPr>
          <w:rFonts w:asciiTheme="minorHAnsi" w:hAnsiTheme="minorHAnsi"/>
          <w:sz w:val="28"/>
          <w:szCs w:val="28"/>
        </w:rPr>
        <w:t xml:space="preserve">a) </w:t>
      </w:r>
      <w:proofErr w:type="gramStart"/>
      <w:r>
        <w:rPr>
          <w:rFonts w:asciiTheme="minorHAnsi" w:hAnsiTheme="minorHAnsi"/>
          <w:sz w:val="28"/>
          <w:szCs w:val="28"/>
        </w:rPr>
        <w:t>P(</w:t>
      </w:r>
      <w:proofErr w:type="gramEnd"/>
      <w:r>
        <w:rPr>
          <w:rFonts w:asciiTheme="minorHAnsi" w:hAnsiTheme="minorHAnsi"/>
          <w:sz w:val="28"/>
          <w:szCs w:val="28"/>
        </w:rPr>
        <w:t>perfect square given</w:t>
      </w:r>
      <w:r w:rsidR="00134E8F" w:rsidRPr="00752264">
        <w:rPr>
          <w:rFonts w:asciiTheme="minorHAnsi" w:hAnsiTheme="minorHAnsi"/>
          <w:sz w:val="28"/>
          <w:szCs w:val="28"/>
        </w:rPr>
        <w:t xml:space="preserve"> even)</w:t>
      </w:r>
    </w:p>
    <w:p w14:paraId="0430F864" w14:textId="77777777" w:rsidR="00134E8F" w:rsidRPr="00752264" w:rsidRDefault="00134E8F" w:rsidP="00134E8F">
      <w:pPr>
        <w:pStyle w:val="ny-lesson-paragraph"/>
        <w:rPr>
          <w:rFonts w:asciiTheme="minorHAnsi" w:hAnsiTheme="minorHAnsi"/>
          <w:sz w:val="28"/>
          <w:szCs w:val="28"/>
        </w:rPr>
      </w:pPr>
    </w:p>
    <w:p w14:paraId="0B824735" w14:textId="77777777" w:rsidR="00134E8F" w:rsidRPr="00752264" w:rsidRDefault="00134E8F" w:rsidP="00134E8F">
      <w:pPr>
        <w:pStyle w:val="ny-lesson-paragraph"/>
        <w:rPr>
          <w:rFonts w:asciiTheme="minorHAnsi" w:hAnsiTheme="minorHAnsi"/>
          <w:sz w:val="28"/>
          <w:szCs w:val="28"/>
        </w:rPr>
      </w:pPr>
    </w:p>
    <w:p w14:paraId="18AD0D08" w14:textId="77777777" w:rsidR="00134E8F" w:rsidRPr="00752264" w:rsidRDefault="00134E8F" w:rsidP="00134E8F">
      <w:pPr>
        <w:pStyle w:val="ny-lesson-paragraph"/>
        <w:rPr>
          <w:rFonts w:asciiTheme="minorHAnsi" w:hAnsiTheme="minorHAnsi"/>
          <w:sz w:val="28"/>
          <w:szCs w:val="28"/>
        </w:rPr>
      </w:pPr>
    </w:p>
    <w:p w14:paraId="1FF27474" w14:textId="1E5E86AA" w:rsidR="00134E8F" w:rsidRPr="00752264" w:rsidRDefault="00FA5AF6" w:rsidP="00134E8F">
      <w:pPr>
        <w:pStyle w:val="ny-lesson-paragraph"/>
        <w:rPr>
          <w:rFonts w:asciiTheme="minorHAnsi" w:hAnsiTheme="minorHAnsi"/>
          <w:sz w:val="28"/>
          <w:szCs w:val="28"/>
        </w:rPr>
      </w:pPr>
      <w:r>
        <w:rPr>
          <w:rFonts w:asciiTheme="minorHAnsi" w:hAnsiTheme="minorHAnsi"/>
          <w:sz w:val="28"/>
          <w:szCs w:val="28"/>
        </w:rPr>
        <w:t xml:space="preserve">b) </w:t>
      </w:r>
      <w:proofErr w:type="gramStart"/>
      <w:r>
        <w:rPr>
          <w:rFonts w:asciiTheme="minorHAnsi" w:hAnsiTheme="minorHAnsi"/>
          <w:sz w:val="28"/>
          <w:szCs w:val="28"/>
        </w:rPr>
        <w:t>P(</w:t>
      </w:r>
      <w:proofErr w:type="gramEnd"/>
      <w:r>
        <w:rPr>
          <w:rFonts w:asciiTheme="minorHAnsi" w:hAnsiTheme="minorHAnsi"/>
          <w:sz w:val="28"/>
          <w:szCs w:val="28"/>
        </w:rPr>
        <w:t xml:space="preserve">odd given </w:t>
      </w:r>
      <w:r w:rsidR="00134E8F" w:rsidRPr="00752264">
        <w:rPr>
          <w:rFonts w:asciiTheme="minorHAnsi" w:hAnsiTheme="minorHAnsi"/>
          <w:sz w:val="28"/>
          <w:szCs w:val="28"/>
        </w:rPr>
        <w:t>prime)</w:t>
      </w:r>
    </w:p>
    <w:p w14:paraId="6B39E2AF" w14:textId="77777777" w:rsidR="00134E8F" w:rsidRPr="00752264" w:rsidRDefault="00134E8F" w:rsidP="00134E8F">
      <w:pPr>
        <w:pStyle w:val="ny-lesson-paragraph"/>
        <w:rPr>
          <w:rFonts w:asciiTheme="minorHAnsi" w:hAnsiTheme="minorHAnsi"/>
          <w:sz w:val="28"/>
          <w:szCs w:val="28"/>
        </w:rPr>
      </w:pPr>
    </w:p>
    <w:p w14:paraId="26BA56ED" w14:textId="77777777" w:rsidR="00134E8F" w:rsidRPr="00752264" w:rsidRDefault="00134E8F" w:rsidP="00134E8F">
      <w:pPr>
        <w:pStyle w:val="ny-lesson-paragraph"/>
        <w:rPr>
          <w:rFonts w:asciiTheme="minorHAnsi" w:hAnsiTheme="minorHAnsi"/>
          <w:sz w:val="28"/>
          <w:szCs w:val="28"/>
        </w:rPr>
      </w:pPr>
    </w:p>
    <w:p w14:paraId="41D99963" w14:textId="77777777" w:rsidR="00134E8F" w:rsidRPr="00752264" w:rsidRDefault="00134E8F" w:rsidP="00134E8F">
      <w:pPr>
        <w:pStyle w:val="ny-lesson-paragraph"/>
        <w:rPr>
          <w:rFonts w:asciiTheme="minorHAnsi" w:hAnsiTheme="minorHAnsi"/>
          <w:sz w:val="28"/>
          <w:szCs w:val="28"/>
        </w:rPr>
      </w:pPr>
    </w:p>
    <w:p w14:paraId="3DD28AA5" w14:textId="3AAE84EC" w:rsidR="004A2067" w:rsidRPr="00752264" w:rsidRDefault="00134E8F" w:rsidP="00752264">
      <w:pPr>
        <w:pStyle w:val="ny-lesson-paragraph"/>
        <w:ind w:left="270" w:hanging="270"/>
        <w:rPr>
          <w:rFonts w:asciiTheme="minorHAnsi" w:hAnsiTheme="minorHAnsi"/>
          <w:sz w:val="28"/>
          <w:szCs w:val="28"/>
        </w:rPr>
      </w:pPr>
      <w:r w:rsidRPr="00752264">
        <w:rPr>
          <w:rFonts w:asciiTheme="minorHAnsi" w:hAnsiTheme="minorHAnsi"/>
          <w:sz w:val="28"/>
          <w:szCs w:val="28"/>
        </w:rPr>
        <w:t>c)  What is more likely:  getting a multiple of four given we spun an even or getting an odd given that we spun a number great</w:t>
      </w:r>
      <w:r w:rsidR="00752264">
        <w:rPr>
          <w:rFonts w:asciiTheme="minorHAnsi" w:hAnsiTheme="minorHAnsi"/>
          <w:sz w:val="28"/>
          <w:szCs w:val="28"/>
        </w:rPr>
        <w:t>er than 2?  Support your answer</w:t>
      </w:r>
    </w:p>
    <w:p w14:paraId="66DDB746" w14:textId="77777777" w:rsidR="00FA5AF6" w:rsidRDefault="00FA5AF6" w:rsidP="004934C6">
      <w:pPr>
        <w:pStyle w:val="ny-lesson-hdr-1"/>
        <w:rPr>
          <w:rStyle w:val="ny-lesson-hdr-2"/>
          <w:rFonts w:asciiTheme="minorHAnsi" w:hAnsiTheme="minorHAnsi"/>
          <w:b/>
          <w:color w:val="auto"/>
          <w:sz w:val="28"/>
          <w:szCs w:val="28"/>
        </w:rPr>
      </w:pPr>
    </w:p>
    <w:p w14:paraId="67E1CE7D" w14:textId="1DABE786" w:rsidR="004934C6" w:rsidRPr="00752264" w:rsidRDefault="004A2067" w:rsidP="004934C6">
      <w:pPr>
        <w:pStyle w:val="ny-lesson-hdr-1"/>
        <w:rPr>
          <w:rStyle w:val="ny-lesson-hdr-2"/>
          <w:rFonts w:asciiTheme="minorHAnsi" w:hAnsiTheme="minorHAnsi"/>
          <w:b/>
          <w:color w:val="auto"/>
          <w:sz w:val="28"/>
          <w:szCs w:val="28"/>
        </w:rPr>
      </w:pPr>
      <w:r w:rsidRPr="00752264">
        <w:rPr>
          <w:rStyle w:val="ny-lesson-hdr-2"/>
          <w:rFonts w:asciiTheme="minorHAnsi" w:hAnsiTheme="minorHAnsi"/>
          <w:b/>
          <w:color w:val="auto"/>
          <w:sz w:val="28"/>
          <w:szCs w:val="28"/>
        </w:rPr>
        <w:lastRenderedPageBreak/>
        <w:t>Example 4</w:t>
      </w:r>
    </w:p>
    <w:p w14:paraId="5CBB9030" w14:textId="77777777" w:rsidR="004934C6" w:rsidRPr="00752264" w:rsidRDefault="004934C6" w:rsidP="004934C6">
      <w:pPr>
        <w:pStyle w:val="ny-lesson-paragraph"/>
        <w:rPr>
          <w:rFonts w:asciiTheme="minorHAnsi" w:hAnsiTheme="minorHAnsi"/>
          <w:sz w:val="28"/>
          <w:szCs w:val="28"/>
        </w:rPr>
      </w:pPr>
      <w:r w:rsidRPr="00752264">
        <w:rPr>
          <w:rFonts w:asciiTheme="minorHAnsi" w:hAnsiTheme="minorHAnsi"/>
          <w:sz w:val="28"/>
          <w:szCs w:val="28"/>
        </w:rPr>
        <w:t>Students at Rufus King High School were discussing some of the challenges of finding space for athletic teams to practice after school.  Part of the problem, according to Kristin, is that female students are more likely to be involved in an after-school athletics program than male students.  However, the athletic director assigns the available facilities as if male students are more likely to be involved.  Before suggesting changes to the assignments, the students decided to investigate.</w:t>
      </w:r>
    </w:p>
    <w:p w14:paraId="2297682B" w14:textId="6DA359FA" w:rsidR="004934C6" w:rsidRPr="00752264" w:rsidRDefault="004934C6" w:rsidP="004934C6">
      <w:pPr>
        <w:pStyle w:val="ny-lesson-paragraph"/>
        <w:rPr>
          <w:rStyle w:val="ny-bold-green"/>
          <w:rFonts w:asciiTheme="minorHAnsi" w:eastAsiaTheme="minorHAnsi" w:hAnsiTheme="minorHAnsi" w:cstheme="minorBidi"/>
          <w:sz w:val="28"/>
          <w:szCs w:val="28"/>
        </w:rPr>
      </w:pPr>
      <w:r w:rsidRPr="00752264">
        <w:rPr>
          <w:rFonts w:asciiTheme="minorHAnsi" w:hAnsiTheme="minorHAnsi"/>
          <w:sz w:val="28"/>
          <w:szCs w:val="28"/>
        </w:rPr>
        <w:t xml:space="preserve">Suppose the following information is known about Rufus King High School:  </w:t>
      </w:r>
      <m:oMath>
        <m:r>
          <m:rPr>
            <m:sty m:val="p"/>
          </m:rPr>
          <w:rPr>
            <w:rFonts w:ascii="Cambria Math" w:hAnsi="Cambria Math"/>
            <w:sz w:val="28"/>
            <w:szCs w:val="28"/>
          </w:rPr>
          <m:t>40%</m:t>
        </m:r>
      </m:oMath>
      <w:r w:rsidRPr="00752264">
        <w:rPr>
          <w:rFonts w:asciiTheme="minorHAnsi" w:hAnsiTheme="minorHAnsi"/>
          <w:sz w:val="28"/>
          <w:szCs w:val="28"/>
        </w:rPr>
        <w:t xml:space="preserve"> of </w:t>
      </w:r>
      <w:r w:rsidR="005302BD" w:rsidRPr="00752264">
        <w:rPr>
          <w:rFonts w:asciiTheme="minorHAnsi" w:hAnsiTheme="minorHAnsi"/>
          <w:sz w:val="28"/>
          <w:szCs w:val="28"/>
        </w:rPr>
        <w:t xml:space="preserve">the </w:t>
      </w:r>
      <w:r w:rsidRPr="00752264">
        <w:rPr>
          <w:rFonts w:asciiTheme="minorHAnsi" w:hAnsiTheme="minorHAnsi"/>
          <w:sz w:val="28"/>
          <w:szCs w:val="28"/>
        </w:rPr>
        <w:t xml:space="preserve">students are involved in one or more of the after-school athletics programs offered at the school.  It is also known that </w:t>
      </w:r>
      <m:oMath>
        <m:r>
          <m:rPr>
            <m:sty m:val="p"/>
          </m:rPr>
          <w:rPr>
            <w:rFonts w:ascii="Cambria Math" w:hAnsi="Cambria Math"/>
            <w:sz w:val="28"/>
            <w:szCs w:val="28"/>
          </w:rPr>
          <m:t>58%</m:t>
        </m:r>
      </m:oMath>
      <w:r w:rsidRPr="00752264">
        <w:rPr>
          <w:rFonts w:asciiTheme="minorHAnsi" w:hAnsiTheme="minorHAnsi"/>
          <w:sz w:val="28"/>
          <w:szCs w:val="28"/>
        </w:rPr>
        <w:t xml:space="preserve"> of the school’s students are female. </w:t>
      </w:r>
      <w:r w:rsidR="00C9209D">
        <w:rPr>
          <w:rFonts w:asciiTheme="minorHAnsi" w:hAnsiTheme="minorHAnsi"/>
          <w:sz w:val="28"/>
          <w:szCs w:val="28"/>
        </w:rPr>
        <w:t>Also, 23.2% of students are female and participate in after school athletics.</w:t>
      </w:r>
      <w:r w:rsidRPr="00752264">
        <w:rPr>
          <w:rFonts w:asciiTheme="minorHAnsi" w:hAnsiTheme="minorHAnsi"/>
          <w:sz w:val="28"/>
          <w:szCs w:val="28"/>
        </w:rPr>
        <w:t xml:space="preserve"> The students decide to construct a h</w:t>
      </w:r>
      <w:r w:rsidR="004A2067" w:rsidRPr="00752264">
        <w:rPr>
          <w:rFonts w:asciiTheme="minorHAnsi" w:hAnsiTheme="minorHAnsi"/>
          <w:sz w:val="28"/>
          <w:szCs w:val="28"/>
        </w:rPr>
        <w:t xml:space="preserve">ypothetical 1000 two-way table </w:t>
      </w:r>
      <w:r w:rsidRPr="00752264">
        <w:rPr>
          <w:rFonts w:asciiTheme="minorHAnsi" w:hAnsiTheme="minorHAnsi"/>
          <w:sz w:val="28"/>
          <w:szCs w:val="28"/>
        </w:rPr>
        <w:t xml:space="preserve">to organize the data. </w:t>
      </w:r>
    </w:p>
    <w:p w14:paraId="5156C7D0" w14:textId="28555AA3" w:rsidR="004934C6" w:rsidRPr="00752264" w:rsidRDefault="004934C6" w:rsidP="004A2067">
      <w:pPr>
        <w:pStyle w:val="ny-lesson-paragraph"/>
        <w:spacing w:after="240"/>
        <w:jc w:val="center"/>
        <w:rPr>
          <w:rFonts w:asciiTheme="minorHAnsi" w:hAnsiTheme="minorHAnsi"/>
          <w:b/>
          <w:color w:val="auto"/>
          <w:sz w:val="28"/>
          <w:szCs w:val="28"/>
        </w:rPr>
      </w:pPr>
      <w:r w:rsidRPr="00752264">
        <w:rPr>
          <w:rFonts w:asciiTheme="minorHAnsi" w:hAnsiTheme="minorHAnsi"/>
          <w:b/>
          <w:color w:val="auto"/>
          <w:sz w:val="28"/>
          <w:szCs w:val="28"/>
        </w:rPr>
        <w:t>Participation in After-School Athletics Programs (Yes or No) by Gender</w:t>
      </w:r>
    </w:p>
    <w:tbl>
      <w:tblPr>
        <w:tblStyle w:val="TableGrid"/>
        <w:tblW w:w="0" w:type="auto"/>
        <w:jc w:val="center"/>
        <w:tblLook w:val="00A0" w:firstRow="1" w:lastRow="0" w:firstColumn="1" w:lastColumn="0" w:noHBand="0" w:noVBand="0"/>
      </w:tblPr>
      <w:tblGrid>
        <w:gridCol w:w="1152"/>
        <w:gridCol w:w="3168"/>
        <w:gridCol w:w="3168"/>
        <w:gridCol w:w="1296"/>
      </w:tblGrid>
      <w:tr w:rsidR="004934C6" w:rsidRPr="00752264" w14:paraId="569381BE" w14:textId="77777777" w:rsidTr="00852B54">
        <w:trPr>
          <w:jc w:val="center"/>
        </w:trPr>
        <w:tc>
          <w:tcPr>
            <w:tcW w:w="1152" w:type="dxa"/>
            <w:tcBorders>
              <w:top w:val="single" w:sz="4" w:space="0" w:color="auto"/>
              <w:left w:val="single" w:sz="4" w:space="0" w:color="auto"/>
              <w:bottom w:val="single" w:sz="18" w:space="0" w:color="auto"/>
              <w:right w:val="single" w:sz="18" w:space="0" w:color="auto"/>
            </w:tcBorders>
          </w:tcPr>
          <w:p w14:paraId="093C5EDE" w14:textId="77777777" w:rsidR="004934C6" w:rsidRPr="00752264" w:rsidRDefault="004934C6" w:rsidP="004934C6">
            <w:pPr>
              <w:pStyle w:val="ny-lesson-table"/>
              <w:rPr>
                <w:sz w:val="28"/>
                <w:szCs w:val="28"/>
              </w:rPr>
            </w:pPr>
          </w:p>
        </w:tc>
        <w:tc>
          <w:tcPr>
            <w:tcW w:w="3168" w:type="dxa"/>
            <w:tcBorders>
              <w:top w:val="single" w:sz="4" w:space="0" w:color="auto"/>
              <w:left w:val="single" w:sz="18" w:space="0" w:color="auto"/>
              <w:bottom w:val="single" w:sz="18" w:space="0" w:color="auto"/>
              <w:right w:val="single" w:sz="4" w:space="0" w:color="auto"/>
            </w:tcBorders>
            <w:vAlign w:val="center"/>
            <w:hideMark/>
          </w:tcPr>
          <w:p w14:paraId="6C101821" w14:textId="77777777" w:rsidR="004934C6" w:rsidRPr="00752264" w:rsidRDefault="004934C6" w:rsidP="004934C6">
            <w:pPr>
              <w:pStyle w:val="ny-lesson-table"/>
              <w:jc w:val="center"/>
              <w:rPr>
                <w:b/>
                <w:sz w:val="28"/>
                <w:szCs w:val="28"/>
              </w:rPr>
            </w:pPr>
            <w:r w:rsidRPr="00752264">
              <w:rPr>
                <w:b/>
                <w:sz w:val="28"/>
                <w:szCs w:val="28"/>
              </w:rPr>
              <w:t>Yes—Participate in After-School Athletics Programs</w:t>
            </w:r>
          </w:p>
        </w:tc>
        <w:tc>
          <w:tcPr>
            <w:tcW w:w="3168" w:type="dxa"/>
            <w:tcBorders>
              <w:top w:val="single" w:sz="4" w:space="0" w:color="auto"/>
              <w:left w:val="single" w:sz="4" w:space="0" w:color="auto"/>
              <w:bottom w:val="single" w:sz="18" w:space="0" w:color="auto"/>
              <w:right w:val="single" w:sz="18" w:space="0" w:color="auto"/>
            </w:tcBorders>
            <w:vAlign w:val="center"/>
            <w:hideMark/>
          </w:tcPr>
          <w:p w14:paraId="407A8DA5" w14:textId="77777777" w:rsidR="004934C6" w:rsidRPr="00752264" w:rsidRDefault="004934C6" w:rsidP="004934C6">
            <w:pPr>
              <w:pStyle w:val="ny-lesson-table"/>
              <w:jc w:val="center"/>
              <w:rPr>
                <w:b/>
                <w:sz w:val="28"/>
                <w:szCs w:val="28"/>
              </w:rPr>
            </w:pPr>
            <w:r w:rsidRPr="00752264">
              <w:rPr>
                <w:b/>
                <w:sz w:val="28"/>
                <w:szCs w:val="28"/>
              </w:rPr>
              <w:t>No—Do Not Participate in After-School Athletics Programs</w:t>
            </w:r>
          </w:p>
        </w:tc>
        <w:tc>
          <w:tcPr>
            <w:tcW w:w="1296" w:type="dxa"/>
            <w:tcBorders>
              <w:top w:val="single" w:sz="4" w:space="0" w:color="auto"/>
              <w:left w:val="single" w:sz="18" w:space="0" w:color="auto"/>
              <w:bottom w:val="single" w:sz="18" w:space="0" w:color="auto"/>
              <w:right w:val="single" w:sz="4" w:space="0" w:color="auto"/>
            </w:tcBorders>
            <w:vAlign w:val="center"/>
            <w:hideMark/>
          </w:tcPr>
          <w:p w14:paraId="3898BCE5" w14:textId="77777777" w:rsidR="004934C6" w:rsidRPr="00752264" w:rsidRDefault="004934C6" w:rsidP="004934C6">
            <w:pPr>
              <w:pStyle w:val="ny-lesson-table"/>
              <w:jc w:val="center"/>
              <w:rPr>
                <w:b/>
                <w:sz w:val="28"/>
                <w:szCs w:val="28"/>
              </w:rPr>
            </w:pPr>
            <w:r w:rsidRPr="00752264">
              <w:rPr>
                <w:b/>
                <w:sz w:val="28"/>
                <w:szCs w:val="28"/>
              </w:rPr>
              <w:t>Total</w:t>
            </w:r>
          </w:p>
        </w:tc>
      </w:tr>
      <w:tr w:rsidR="004934C6" w:rsidRPr="00752264" w14:paraId="2FDA6709" w14:textId="77777777" w:rsidTr="00E45EFF">
        <w:trPr>
          <w:trHeight w:val="576"/>
          <w:jc w:val="center"/>
        </w:trPr>
        <w:tc>
          <w:tcPr>
            <w:tcW w:w="1152" w:type="dxa"/>
            <w:tcBorders>
              <w:top w:val="single" w:sz="18" w:space="0" w:color="auto"/>
              <w:left w:val="single" w:sz="4" w:space="0" w:color="auto"/>
              <w:bottom w:val="single" w:sz="4" w:space="0" w:color="auto"/>
              <w:right w:val="single" w:sz="18" w:space="0" w:color="auto"/>
            </w:tcBorders>
            <w:vAlign w:val="center"/>
            <w:hideMark/>
          </w:tcPr>
          <w:p w14:paraId="73E54D15" w14:textId="77777777" w:rsidR="004934C6" w:rsidRPr="00752264" w:rsidRDefault="004934C6" w:rsidP="004934C6">
            <w:pPr>
              <w:pStyle w:val="ny-lesson-table"/>
              <w:rPr>
                <w:b/>
                <w:sz w:val="28"/>
                <w:szCs w:val="28"/>
              </w:rPr>
            </w:pPr>
            <w:r w:rsidRPr="00752264">
              <w:rPr>
                <w:b/>
                <w:sz w:val="28"/>
                <w:szCs w:val="28"/>
              </w:rPr>
              <w:t>Female</w:t>
            </w:r>
          </w:p>
        </w:tc>
        <w:tc>
          <w:tcPr>
            <w:tcW w:w="3168" w:type="dxa"/>
            <w:tcBorders>
              <w:top w:val="single" w:sz="18" w:space="0" w:color="auto"/>
              <w:left w:val="single" w:sz="18" w:space="0" w:color="auto"/>
              <w:bottom w:val="single" w:sz="4" w:space="0" w:color="auto"/>
              <w:right w:val="single" w:sz="4" w:space="0" w:color="auto"/>
            </w:tcBorders>
            <w:vAlign w:val="center"/>
          </w:tcPr>
          <w:p w14:paraId="3ECB1085" w14:textId="6D82DE01" w:rsidR="004934C6" w:rsidRPr="00752264" w:rsidRDefault="004934C6" w:rsidP="00E45EFF">
            <w:pPr>
              <w:pStyle w:val="ny-lesson-table"/>
              <w:jc w:val="center"/>
              <w:rPr>
                <w:sz w:val="28"/>
                <w:szCs w:val="28"/>
              </w:rPr>
            </w:pPr>
          </w:p>
        </w:tc>
        <w:tc>
          <w:tcPr>
            <w:tcW w:w="3168" w:type="dxa"/>
            <w:tcBorders>
              <w:top w:val="single" w:sz="18" w:space="0" w:color="auto"/>
              <w:left w:val="single" w:sz="4" w:space="0" w:color="auto"/>
              <w:bottom w:val="single" w:sz="4" w:space="0" w:color="auto"/>
              <w:right w:val="single" w:sz="18" w:space="0" w:color="auto"/>
            </w:tcBorders>
            <w:vAlign w:val="center"/>
          </w:tcPr>
          <w:p w14:paraId="0F459BC1" w14:textId="2F1EC5F2" w:rsidR="004934C6" w:rsidRPr="00752264" w:rsidRDefault="004934C6" w:rsidP="00E45EFF">
            <w:pPr>
              <w:pStyle w:val="ny-lesson-table"/>
              <w:jc w:val="center"/>
              <w:rPr>
                <w:sz w:val="28"/>
                <w:szCs w:val="28"/>
              </w:rPr>
            </w:pPr>
          </w:p>
        </w:tc>
        <w:tc>
          <w:tcPr>
            <w:tcW w:w="1296" w:type="dxa"/>
            <w:tcBorders>
              <w:top w:val="single" w:sz="18" w:space="0" w:color="auto"/>
              <w:left w:val="single" w:sz="18" w:space="0" w:color="auto"/>
              <w:bottom w:val="single" w:sz="4" w:space="0" w:color="auto"/>
              <w:right w:val="single" w:sz="4" w:space="0" w:color="auto"/>
            </w:tcBorders>
            <w:vAlign w:val="center"/>
          </w:tcPr>
          <w:p w14:paraId="7C7501FE" w14:textId="4A9C9A39" w:rsidR="004934C6" w:rsidRPr="00752264" w:rsidRDefault="004934C6" w:rsidP="00E45EFF">
            <w:pPr>
              <w:pStyle w:val="ny-lesson-table"/>
              <w:jc w:val="center"/>
              <w:rPr>
                <w:sz w:val="28"/>
                <w:szCs w:val="28"/>
              </w:rPr>
            </w:pPr>
          </w:p>
        </w:tc>
      </w:tr>
      <w:tr w:rsidR="004934C6" w:rsidRPr="00752264" w14:paraId="2A2B445E" w14:textId="77777777" w:rsidTr="00E45EFF">
        <w:trPr>
          <w:trHeight w:val="576"/>
          <w:jc w:val="center"/>
        </w:trPr>
        <w:tc>
          <w:tcPr>
            <w:tcW w:w="1152" w:type="dxa"/>
            <w:tcBorders>
              <w:top w:val="single" w:sz="4" w:space="0" w:color="auto"/>
              <w:left w:val="single" w:sz="4" w:space="0" w:color="auto"/>
              <w:bottom w:val="single" w:sz="18" w:space="0" w:color="auto"/>
              <w:right w:val="single" w:sz="18" w:space="0" w:color="auto"/>
            </w:tcBorders>
            <w:vAlign w:val="center"/>
            <w:hideMark/>
          </w:tcPr>
          <w:p w14:paraId="68AF7E30" w14:textId="77777777" w:rsidR="004934C6" w:rsidRPr="00752264" w:rsidRDefault="004934C6" w:rsidP="004934C6">
            <w:pPr>
              <w:pStyle w:val="ny-lesson-table"/>
              <w:rPr>
                <w:b/>
                <w:sz w:val="28"/>
                <w:szCs w:val="28"/>
              </w:rPr>
            </w:pPr>
            <w:r w:rsidRPr="00752264">
              <w:rPr>
                <w:b/>
                <w:sz w:val="28"/>
                <w:szCs w:val="28"/>
              </w:rPr>
              <w:t>Male</w:t>
            </w:r>
          </w:p>
        </w:tc>
        <w:tc>
          <w:tcPr>
            <w:tcW w:w="3168" w:type="dxa"/>
            <w:tcBorders>
              <w:top w:val="single" w:sz="4" w:space="0" w:color="auto"/>
              <w:left w:val="single" w:sz="18" w:space="0" w:color="auto"/>
              <w:bottom w:val="single" w:sz="18" w:space="0" w:color="auto"/>
              <w:right w:val="single" w:sz="4" w:space="0" w:color="auto"/>
            </w:tcBorders>
            <w:vAlign w:val="center"/>
          </w:tcPr>
          <w:p w14:paraId="2F88E0F0" w14:textId="508BAE72" w:rsidR="004934C6" w:rsidRPr="00752264" w:rsidRDefault="004934C6" w:rsidP="00E45EFF">
            <w:pPr>
              <w:pStyle w:val="ny-lesson-table"/>
              <w:jc w:val="center"/>
              <w:rPr>
                <w:sz w:val="28"/>
                <w:szCs w:val="28"/>
              </w:rPr>
            </w:pPr>
          </w:p>
        </w:tc>
        <w:tc>
          <w:tcPr>
            <w:tcW w:w="3168" w:type="dxa"/>
            <w:tcBorders>
              <w:top w:val="single" w:sz="4" w:space="0" w:color="auto"/>
              <w:left w:val="single" w:sz="4" w:space="0" w:color="auto"/>
              <w:bottom w:val="single" w:sz="18" w:space="0" w:color="auto"/>
              <w:right w:val="single" w:sz="18" w:space="0" w:color="auto"/>
            </w:tcBorders>
            <w:vAlign w:val="center"/>
          </w:tcPr>
          <w:p w14:paraId="312A2770" w14:textId="48ACFACF" w:rsidR="004934C6" w:rsidRPr="00752264" w:rsidRDefault="004934C6" w:rsidP="00E45EFF">
            <w:pPr>
              <w:pStyle w:val="ny-lesson-table"/>
              <w:jc w:val="center"/>
              <w:rPr>
                <w:sz w:val="28"/>
                <w:szCs w:val="28"/>
              </w:rPr>
            </w:pPr>
          </w:p>
        </w:tc>
        <w:tc>
          <w:tcPr>
            <w:tcW w:w="1296" w:type="dxa"/>
            <w:tcBorders>
              <w:top w:val="single" w:sz="4" w:space="0" w:color="auto"/>
              <w:left w:val="single" w:sz="18" w:space="0" w:color="auto"/>
              <w:bottom w:val="single" w:sz="18" w:space="0" w:color="auto"/>
              <w:right w:val="single" w:sz="4" w:space="0" w:color="auto"/>
            </w:tcBorders>
            <w:vAlign w:val="center"/>
          </w:tcPr>
          <w:p w14:paraId="3937BBC5" w14:textId="74D55738" w:rsidR="004934C6" w:rsidRPr="00752264" w:rsidRDefault="004934C6" w:rsidP="00E45EFF">
            <w:pPr>
              <w:pStyle w:val="ny-lesson-table"/>
              <w:jc w:val="center"/>
              <w:rPr>
                <w:sz w:val="28"/>
                <w:szCs w:val="28"/>
              </w:rPr>
            </w:pPr>
          </w:p>
        </w:tc>
      </w:tr>
      <w:tr w:rsidR="004934C6" w:rsidRPr="00752264" w14:paraId="0230E5D4" w14:textId="77777777" w:rsidTr="00E45EFF">
        <w:trPr>
          <w:trHeight w:val="576"/>
          <w:jc w:val="center"/>
        </w:trPr>
        <w:tc>
          <w:tcPr>
            <w:tcW w:w="1152" w:type="dxa"/>
            <w:tcBorders>
              <w:top w:val="single" w:sz="18" w:space="0" w:color="auto"/>
              <w:left w:val="single" w:sz="4" w:space="0" w:color="auto"/>
              <w:bottom w:val="single" w:sz="4" w:space="0" w:color="auto"/>
              <w:right w:val="single" w:sz="18" w:space="0" w:color="auto"/>
            </w:tcBorders>
            <w:vAlign w:val="center"/>
            <w:hideMark/>
          </w:tcPr>
          <w:p w14:paraId="58EA8EC8" w14:textId="77777777" w:rsidR="004934C6" w:rsidRPr="00752264" w:rsidRDefault="004934C6" w:rsidP="004934C6">
            <w:pPr>
              <w:pStyle w:val="ny-lesson-table"/>
              <w:rPr>
                <w:b/>
                <w:sz w:val="28"/>
                <w:szCs w:val="28"/>
              </w:rPr>
            </w:pPr>
            <w:r w:rsidRPr="00752264">
              <w:rPr>
                <w:b/>
                <w:sz w:val="28"/>
                <w:szCs w:val="28"/>
              </w:rPr>
              <w:t>Total</w:t>
            </w:r>
          </w:p>
        </w:tc>
        <w:tc>
          <w:tcPr>
            <w:tcW w:w="3168" w:type="dxa"/>
            <w:tcBorders>
              <w:top w:val="single" w:sz="18" w:space="0" w:color="auto"/>
              <w:left w:val="single" w:sz="18" w:space="0" w:color="auto"/>
              <w:bottom w:val="single" w:sz="4" w:space="0" w:color="auto"/>
              <w:right w:val="single" w:sz="4" w:space="0" w:color="auto"/>
            </w:tcBorders>
            <w:vAlign w:val="center"/>
          </w:tcPr>
          <w:p w14:paraId="3974772F" w14:textId="19B01C6A" w:rsidR="004934C6" w:rsidRPr="00752264" w:rsidRDefault="004934C6" w:rsidP="00E45EFF">
            <w:pPr>
              <w:pStyle w:val="ny-lesson-table"/>
              <w:jc w:val="center"/>
              <w:rPr>
                <w:sz w:val="28"/>
                <w:szCs w:val="28"/>
              </w:rPr>
            </w:pPr>
          </w:p>
        </w:tc>
        <w:tc>
          <w:tcPr>
            <w:tcW w:w="3168" w:type="dxa"/>
            <w:tcBorders>
              <w:top w:val="single" w:sz="18" w:space="0" w:color="auto"/>
              <w:left w:val="single" w:sz="4" w:space="0" w:color="auto"/>
              <w:bottom w:val="single" w:sz="4" w:space="0" w:color="auto"/>
              <w:right w:val="single" w:sz="18" w:space="0" w:color="auto"/>
            </w:tcBorders>
            <w:vAlign w:val="center"/>
          </w:tcPr>
          <w:p w14:paraId="440D0876" w14:textId="143ECF8C" w:rsidR="004934C6" w:rsidRPr="00752264" w:rsidRDefault="004934C6" w:rsidP="00E45EFF">
            <w:pPr>
              <w:pStyle w:val="ny-lesson-table"/>
              <w:jc w:val="center"/>
              <w:rPr>
                <w:sz w:val="28"/>
                <w:szCs w:val="28"/>
              </w:rPr>
            </w:pPr>
          </w:p>
        </w:tc>
        <w:tc>
          <w:tcPr>
            <w:tcW w:w="1296" w:type="dxa"/>
            <w:tcBorders>
              <w:top w:val="single" w:sz="18" w:space="0" w:color="auto"/>
              <w:left w:val="single" w:sz="18" w:space="0" w:color="auto"/>
              <w:bottom w:val="single" w:sz="4" w:space="0" w:color="auto"/>
              <w:right w:val="single" w:sz="4" w:space="0" w:color="auto"/>
            </w:tcBorders>
            <w:vAlign w:val="center"/>
          </w:tcPr>
          <w:p w14:paraId="430A6E29" w14:textId="412895E3" w:rsidR="004934C6" w:rsidRPr="00752264" w:rsidRDefault="004A2067" w:rsidP="00E45EFF">
            <w:pPr>
              <w:pStyle w:val="ny-lesson-table"/>
              <w:jc w:val="center"/>
              <w:rPr>
                <w:sz w:val="28"/>
                <w:szCs w:val="28"/>
              </w:rPr>
            </w:pPr>
            <w:r w:rsidRPr="00752264">
              <w:rPr>
                <w:sz w:val="28"/>
                <w:szCs w:val="28"/>
              </w:rPr>
              <w:t>1000</w:t>
            </w:r>
          </w:p>
        </w:tc>
      </w:tr>
    </w:tbl>
    <w:p w14:paraId="1967D2C0" w14:textId="77777777" w:rsidR="004A2067" w:rsidRPr="00752264" w:rsidRDefault="004A2067" w:rsidP="004A2067">
      <w:pPr>
        <w:pStyle w:val="ny-lesson-numbering"/>
        <w:numPr>
          <w:ilvl w:val="0"/>
          <w:numId w:val="0"/>
        </w:numPr>
        <w:ind w:left="360" w:hanging="360"/>
        <w:rPr>
          <w:rFonts w:asciiTheme="minorHAnsi" w:hAnsiTheme="minorHAnsi"/>
          <w:sz w:val="28"/>
          <w:szCs w:val="28"/>
        </w:rPr>
      </w:pPr>
    </w:p>
    <w:p w14:paraId="26602BB5" w14:textId="7A405256" w:rsidR="004A2067" w:rsidRPr="00752264" w:rsidRDefault="004A2067" w:rsidP="00A268D7">
      <w:pPr>
        <w:pStyle w:val="ny-lesson-numbering"/>
        <w:numPr>
          <w:ilvl w:val="0"/>
          <w:numId w:val="0"/>
        </w:numPr>
        <w:ind w:left="360" w:hanging="360"/>
        <w:rPr>
          <w:rFonts w:asciiTheme="minorHAnsi" w:hAnsiTheme="minorHAnsi"/>
          <w:sz w:val="28"/>
          <w:szCs w:val="28"/>
        </w:rPr>
      </w:pPr>
      <w:r w:rsidRPr="00752264">
        <w:rPr>
          <w:rFonts w:asciiTheme="minorHAnsi" w:hAnsiTheme="minorHAnsi"/>
          <w:sz w:val="28"/>
          <w:szCs w:val="28"/>
        </w:rPr>
        <w:t>The following letters stand for the following events:</w:t>
      </w:r>
    </w:p>
    <w:p w14:paraId="569819A9" w14:textId="21193124" w:rsidR="004A2067" w:rsidRPr="00752264" w:rsidRDefault="004A2067" w:rsidP="004A2067">
      <w:pPr>
        <w:pStyle w:val="ny-lesson-paragraph"/>
        <w:rPr>
          <w:rFonts w:asciiTheme="minorHAnsi" w:hAnsiTheme="minorHAnsi"/>
          <w:sz w:val="28"/>
          <w:szCs w:val="28"/>
        </w:rPr>
      </w:pPr>
      <w:r w:rsidRPr="00752264">
        <w:rPr>
          <w:rFonts w:asciiTheme="minorHAnsi" w:hAnsiTheme="minorHAnsi"/>
          <w:sz w:val="28"/>
          <w:szCs w:val="28"/>
        </w:rPr>
        <w:t>M = Male</w:t>
      </w:r>
      <w:r w:rsidR="00A268D7" w:rsidRPr="00752264">
        <w:rPr>
          <w:rFonts w:asciiTheme="minorHAnsi" w:hAnsiTheme="minorHAnsi"/>
          <w:sz w:val="28"/>
          <w:szCs w:val="28"/>
        </w:rPr>
        <w:tab/>
      </w:r>
      <w:r w:rsidR="00A268D7" w:rsidRPr="00752264">
        <w:rPr>
          <w:rFonts w:asciiTheme="minorHAnsi" w:hAnsiTheme="minorHAnsi"/>
          <w:sz w:val="28"/>
          <w:szCs w:val="28"/>
        </w:rPr>
        <w:tab/>
      </w:r>
      <w:r w:rsidR="00A268D7" w:rsidRPr="00752264">
        <w:rPr>
          <w:rFonts w:asciiTheme="minorHAnsi" w:hAnsiTheme="minorHAnsi"/>
          <w:sz w:val="28"/>
          <w:szCs w:val="28"/>
        </w:rPr>
        <w:tab/>
      </w:r>
      <w:r w:rsidR="00A268D7" w:rsidRPr="00752264">
        <w:rPr>
          <w:rFonts w:asciiTheme="minorHAnsi" w:hAnsiTheme="minorHAnsi"/>
          <w:sz w:val="28"/>
          <w:szCs w:val="28"/>
        </w:rPr>
        <w:tab/>
      </w:r>
      <w:r w:rsidR="00A268D7" w:rsidRPr="00752264">
        <w:rPr>
          <w:rFonts w:asciiTheme="minorHAnsi" w:hAnsiTheme="minorHAnsi"/>
          <w:sz w:val="28"/>
          <w:szCs w:val="28"/>
        </w:rPr>
        <w:tab/>
        <w:t>F = Female</w:t>
      </w:r>
    </w:p>
    <w:p w14:paraId="2C4B17A8" w14:textId="0A79B5CE" w:rsidR="004A2067" w:rsidRPr="00752264" w:rsidRDefault="004A2067" w:rsidP="004A2067">
      <w:pPr>
        <w:pStyle w:val="ny-lesson-paragraph"/>
        <w:rPr>
          <w:rFonts w:asciiTheme="minorHAnsi" w:hAnsiTheme="minorHAnsi"/>
          <w:sz w:val="28"/>
          <w:szCs w:val="28"/>
        </w:rPr>
      </w:pPr>
      <w:r w:rsidRPr="00752264">
        <w:rPr>
          <w:rFonts w:asciiTheme="minorHAnsi" w:hAnsiTheme="minorHAnsi"/>
          <w:sz w:val="28"/>
          <w:szCs w:val="28"/>
        </w:rPr>
        <w:t>Y = Participates</w:t>
      </w:r>
      <w:r w:rsidR="00A268D7" w:rsidRPr="00752264">
        <w:rPr>
          <w:rFonts w:asciiTheme="minorHAnsi" w:hAnsiTheme="minorHAnsi"/>
          <w:sz w:val="28"/>
          <w:szCs w:val="28"/>
        </w:rPr>
        <w:tab/>
      </w:r>
      <w:r w:rsidR="00A268D7" w:rsidRPr="00752264">
        <w:rPr>
          <w:rFonts w:asciiTheme="minorHAnsi" w:hAnsiTheme="minorHAnsi"/>
          <w:sz w:val="28"/>
          <w:szCs w:val="28"/>
        </w:rPr>
        <w:tab/>
      </w:r>
      <w:r w:rsidR="00A268D7" w:rsidRPr="00752264">
        <w:rPr>
          <w:rFonts w:asciiTheme="minorHAnsi" w:hAnsiTheme="minorHAnsi"/>
          <w:sz w:val="28"/>
          <w:szCs w:val="28"/>
        </w:rPr>
        <w:tab/>
      </w:r>
      <w:r w:rsidR="00A268D7" w:rsidRPr="00752264">
        <w:rPr>
          <w:rFonts w:asciiTheme="minorHAnsi" w:hAnsiTheme="minorHAnsi"/>
          <w:sz w:val="28"/>
          <w:szCs w:val="28"/>
        </w:rPr>
        <w:tab/>
      </w:r>
      <w:r w:rsidRPr="00752264">
        <w:rPr>
          <w:rFonts w:asciiTheme="minorHAnsi" w:hAnsiTheme="minorHAnsi"/>
          <w:sz w:val="28"/>
          <w:szCs w:val="28"/>
        </w:rPr>
        <w:t>N = Does not Participate</w:t>
      </w:r>
    </w:p>
    <w:p w14:paraId="4247C688" w14:textId="002F01AE" w:rsidR="004A2067" w:rsidRPr="00752264" w:rsidRDefault="004A2067" w:rsidP="004A2067">
      <w:pPr>
        <w:pStyle w:val="ny-lesson-numbering"/>
        <w:numPr>
          <w:ilvl w:val="0"/>
          <w:numId w:val="0"/>
        </w:numPr>
        <w:rPr>
          <w:rFonts w:asciiTheme="minorHAnsi" w:hAnsiTheme="minorHAnsi"/>
          <w:sz w:val="28"/>
          <w:szCs w:val="28"/>
        </w:rPr>
      </w:pPr>
      <w:r w:rsidRPr="00752264">
        <w:rPr>
          <w:rFonts w:asciiTheme="minorHAnsi" w:hAnsiTheme="minorHAnsi"/>
          <w:sz w:val="28"/>
          <w:szCs w:val="28"/>
        </w:rPr>
        <w:tab/>
      </w:r>
    </w:p>
    <w:p w14:paraId="4F46D453" w14:textId="24FC28EA" w:rsidR="005E14BB" w:rsidRPr="00752264" w:rsidRDefault="00A268D7" w:rsidP="00752264">
      <w:pPr>
        <w:pStyle w:val="ny-lesson-numbering"/>
        <w:numPr>
          <w:ilvl w:val="0"/>
          <w:numId w:val="0"/>
        </w:numPr>
        <w:rPr>
          <w:rFonts w:asciiTheme="minorHAnsi" w:hAnsiTheme="minorHAnsi"/>
          <w:b/>
          <w:sz w:val="28"/>
          <w:szCs w:val="28"/>
        </w:rPr>
      </w:pPr>
      <w:r w:rsidRPr="00752264">
        <w:rPr>
          <w:rFonts w:asciiTheme="minorHAnsi" w:hAnsiTheme="minorHAnsi"/>
          <w:sz w:val="28"/>
          <w:szCs w:val="28"/>
        </w:rPr>
        <w:tab/>
        <w:t xml:space="preserve">a. Find </w:t>
      </w:r>
      <m:oMath>
        <m:r>
          <w:rPr>
            <w:rFonts w:ascii="Cambria Math" w:hAnsi="Cambria Math"/>
            <w:sz w:val="28"/>
            <w:szCs w:val="28"/>
          </w:rPr>
          <m:t>P(F)</m:t>
        </m:r>
      </m:oMath>
      <w:r w:rsidRPr="00752264">
        <w:rPr>
          <w:rFonts w:asciiTheme="minorHAnsi" w:hAnsiTheme="minorHAnsi"/>
          <w:b/>
          <w:sz w:val="28"/>
          <w:szCs w:val="28"/>
        </w:rPr>
        <w:tab/>
      </w:r>
      <w:r w:rsidRPr="00752264">
        <w:rPr>
          <w:rFonts w:asciiTheme="minorHAnsi" w:hAnsiTheme="minorHAnsi"/>
          <w:b/>
          <w:sz w:val="28"/>
          <w:szCs w:val="28"/>
        </w:rPr>
        <w:tab/>
      </w:r>
      <w:r w:rsidRPr="00752264">
        <w:rPr>
          <w:rFonts w:asciiTheme="minorHAnsi" w:hAnsiTheme="minorHAnsi"/>
          <w:b/>
          <w:sz w:val="28"/>
          <w:szCs w:val="28"/>
        </w:rPr>
        <w:tab/>
      </w:r>
      <w:r w:rsidRPr="00752264">
        <w:rPr>
          <w:rFonts w:asciiTheme="minorHAnsi" w:hAnsiTheme="minorHAnsi"/>
          <w:b/>
          <w:sz w:val="28"/>
          <w:szCs w:val="28"/>
        </w:rPr>
        <w:tab/>
      </w:r>
      <w:r w:rsidRPr="00752264">
        <w:rPr>
          <w:rFonts w:asciiTheme="minorHAnsi" w:hAnsiTheme="minorHAnsi"/>
          <w:b/>
          <w:sz w:val="28"/>
          <w:szCs w:val="28"/>
        </w:rPr>
        <w:tab/>
      </w:r>
      <w:r w:rsidRPr="00752264">
        <w:rPr>
          <w:rFonts w:asciiTheme="minorHAnsi" w:hAnsiTheme="minorHAnsi"/>
          <w:b/>
          <w:sz w:val="28"/>
          <w:szCs w:val="28"/>
        </w:rPr>
        <w:tab/>
        <w:t xml:space="preserve">b.  </w:t>
      </w:r>
      <m:oMath>
        <m:r>
          <w:rPr>
            <w:rFonts w:ascii="Cambria Math" w:hAnsi="Cambria Math"/>
            <w:sz w:val="28"/>
            <w:szCs w:val="28"/>
          </w:rPr>
          <m:t>P(Y)</m:t>
        </m:r>
      </m:oMath>
    </w:p>
    <w:p w14:paraId="67986F1E" w14:textId="4193249D" w:rsidR="00852B54" w:rsidRPr="00752264" w:rsidRDefault="00852B54" w:rsidP="00752264">
      <w:pPr>
        <w:pStyle w:val="ny-lesson-numbering"/>
        <w:numPr>
          <w:ilvl w:val="0"/>
          <w:numId w:val="0"/>
        </w:numPr>
        <w:rPr>
          <w:rFonts w:asciiTheme="minorHAnsi" w:hAnsiTheme="minorHAnsi"/>
          <w:sz w:val="28"/>
          <w:szCs w:val="28"/>
        </w:rPr>
      </w:pPr>
    </w:p>
    <w:p w14:paraId="5F0FE397" w14:textId="17CB8B75" w:rsidR="00752264" w:rsidRDefault="00A268D7" w:rsidP="00752264">
      <w:pPr>
        <w:pStyle w:val="ny-lesson-numbering"/>
        <w:numPr>
          <w:ilvl w:val="0"/>
          <w:numId w:val="0"/>
        </w:numPr>
        <w:ind w:left="403"/>
        <w:rPr>
          <w:rFonts w:asciiTheme="minorHAnsi" w:hAnsiTheme="minorHAnsi"/>
          <w:b/>
          <w:sz w:val="28"/>
          <w:szCs w:val="28"/>
        </w:rPr>
      </w:pPr>
      <w:proofErr w:type="gramStart"/>
      <w:r w:rsidRPr="00752264">
        <w:rPr>
          <w:rFonts w:asciiTheme="minorHAnsi" w:hAnsiTheme="minorHAnsi"/>
          <w:sz w:val="28"/>
          <w:szCs w:val="28"/>
        </w:rPr>
        <w:t>b</w:t>
      </w:r>
      <w:proofErr w:type="gramEnd"/>
      <w:r w:rsidRPr="00752264">
        <w:rPr>
          <w:rFonts w:asciiTheme="minorHAnsi" w:hAnsiTheme="minorHAnsi"/>
          <w:sz w:val="28"/>
          <w:szCs w:val="28"/>
        </w:rPr>
        <w:t xml:space="preserve">. </w:t>
      </w:r>
      <m:oMath>
        <m:r>
          <w:rPr>
            <w:rFonts w:ascii="Cambria Math" w:hAnsi="Cambria Math"/>
            <w:sz w:val="28"/>
            <w:szCs w:val="28"/>
          </w:rPr>
          <m:t>P(Y∩M)</m:t>
        </m:r>
      </m:oMath>
      <w:r w:rsidRPr="00752264">
        <w:rPr>
          <w:rFonts w:asciiTheme="minorHAnsi" w:hAnsiTheme="minorHAnsi"/>
          <w:sz w:val="28"/>
          <w:szCs w:val="28"/>
        </w:rPr>
        <w:tab/>
      </w:r>
      <w:r w:rsidRPr="00752264">
        <w:rPr>
          <w:rFonts w:asciiTheme="minorHAnsi" w:hAnsiTheme="minorHAnsi"/>
          <w:sz w:val="28"/>
          <w:szCs w:val="28"/>
        </w:rPr>
        <w:tab/>
      </w:r>
      <w:r w:rsidRPr="00752264">
        <w:rPr>
          <w:rFonts w:asciiTheme="minorHAnsi" w:hAnsiTheme="minorHAnsi"/>
          <w:sz w:val="28"/>
          <w:szCs w:val="28"/>
        </w:rPr>
        <w:tab/>
      </w:r>
      <w:r w:rsidRPr="00752264">
        <w:rPr>
          <w:rFonts w:asciiTheme="minorHAnsi" w:hAnsiTheme="minorHAnsi"/>
          <w:sz w:val="28"/>
          <w:szCs w:val="28"/>
        </w:rPr>
        <w:tab/>
      </w:r>
      <w:r w:rsidRPr="00752264">
        <w:rPr>
          <w:rFonts w:asciiTheme="minorHAnsi" w:hAnsiTheme="minorHAnsi"/>
          <w:sz w:val="28"/>
          <w:szCs w:val="28"/>
        </w:rPr>
        <w:tab/>
      </w:r>
      <w:r w:rsidRPr="00752264">
        <w:rPr>
          <w:rFonts w:asciiTheme="minorHAnsi" w:hAnsiTheme="minorHAnsi"/>
          <w:sz w:val="28"/>
          <w:szCs w:val="28"/>
        </w:rPr>
        <w:tab/>
        <w:t xml:space="preserve">d.  </w:t>
      </w:r>
      <m:oMath>
        <m:r>
          <w:rPr>
            <w:rFonts w:ascii="Cambria Math" w:hAnsi="Cambria Math"/>
            <w:sz w:val="28"/>
            <w:szCs w:val="28"/>
          </w:rPr>
          <m:t>P(N given M)</m:t>
        </m:r>
      </m:oMath>
    </w:p>
    <w:p w14:paraId="4657496C" w14:textId="77777777" w:rsidR="00C9209D" w:rsidRDefault="00C9209D" w:rsidP="00752264">
      <w:pPr>
        <w:pStyle w:val="ny-lesson-numbering"/>
        <w:numPr>
          <w:ilvl w:val="0"/>
          <w:numId w:val="0"/>
        </w:numPr>
        <w:ind w:left="403"/>
        <w:rPr>
          <w:rFonts w:asciiTheme="minorHAnsi" w:hAnsiTheme="minorHAnsi"/>
          <w:b/>
          <w:sz w:val="28"/>
          <w:szCs w:val="28"/>
        </w:rPr>
      </w:pPr>
    </w:p>
    <w:p w14:paraId="4B4C1200" w14:textId="1127FE66" w:rsidR="00752264" w:rsidRDefault="00752264" w:rsidP="00752264">
      <w:pPr>
        <w:pStyle w:val="ny-lesson-numbering"/>
        <w:numPr>
          <w:ilvl w:val="0"/>
          <w:numId w:val="0"/>
        </w:numPr>
        <w:ind w:left="403"/>
        <w:rPr>
          <w:rFonts w:ascii="Comic Sans MS" w:hAnsi="Comic Sans MS"/>
          <w:sz w:val="24"/>
          <w:szCs w:val="24"/>
        </w:rPr>
      </w:pPr>
      <w:bookmarkStart w:id="2" w:name="_GoBack"/>
      <w:bookmarkEnd w:id="2"/>
      <w:r w:rsidRPr="00752264">
        <w:rPr>
          <w:rFonts w:asciiTheme="minorHAnsi" w:hAnsiTheme="minorHAnsi"/>
          <w:b/>
          <w:sz w:val="28"/>
          <w:szCs w:val="28"/>
        </w:rPr>
        <w:lastRenderedPageBreak/>
        <w:t xml:space="preserve">Example </w:t>
      </w:r>
      <w:r>
        <w:rPr>
          <w:rFonts w:asciiTheme="minorHAnsi" w:hAnsiTheme="minorHAnsi"/>
          <w:b/>
          <w:sz w:val="28"/>
          <w:szCs w:val="28"/>
        </w:rPr>
        <w:t xml:space="preserve">5:   </w:t>
      </w:r>
      <w:r w:rsidRPr="009D10FA">
        <w:rPr>
          <w:rFonts w:ascii="Comic Sans MS" w:hAnsi="Comic Sans MS"/>
          <w:sz w:val="24"/>
          <w:szCs w:val="24"/>
        </w:rPr>
        <w:t>Use the table below to find each probability:</w:t>
      </w:r>
    </w:p>
    <w:p w14:paraId="041EB5ED" w14:textId="77777777" w:rsidR="00752264" w:rsidRPr="00752264" w:rsidRDefault="00752264" w:rsidP="00752264">
      <w:pPr>
        <w:pStyle w:val="ny-lesson-numbering"/>
        <w:numPr>
          <w:ilvl w:val="0"/>
          <w:numId w:val="0"/>
        </w:numPr>
        <w:ind w:left="403"/>
        <w:rPr>
          <w:rFonts w:asciiTheme="minorHAnsi" w:hAnsiTheme="minorHAnsi"/>
          <w:b/>
          <w:sz w:val="28"/>
          <w:szCs w:val="28"/>
        </w:rPr>
      </w:pPr>
    </w:p>
    <w:p w14:paraId="405B5993" w14:textId="77777777" w:rsidR="00752264" w:rsidRPr="009D10FA" w:rsidRDefault="00752264" w:rsidP="00752264">
      <w:pPr>
        <w:pStyle w:val="NoSpacing"/>
        <w:rPr>
          <w:rFonts w:ascii="Comic Sans MS" w:hAnsi="Comic Sans MS"/>
          <w:sz w:val="24"/>
          <w:szCs w:val="24"/>
        </w:rPr>
      </w:pPr>
    </w:p>
    <w:tbl>
      <w:tblPr>
        <w:tblStyle w:val="TableGrid"/>
        <w:tblW w:w="0" w:type="auto"/>
        <w:tblLook w:val="04A0" w:firstRow="1" w:lastRow="0" w:firstColumn="1" w:lastColumn="0" w:noHBand="0" w:noVBand="1"/>
      </w:tblPr>
      <w:tblGrid>
        <w:gridCol w:w="2303"/>
        <w:gridCol w:w="2349"/>
        <w:gridCol w:w="2349"/>
        <w:gridCol w:w="2349"/>
      </w:tblGrid>
      <w:tr w:rsidR="00752264" w:rsidRPr="009D10FA" w14:paraId="43B18FDE" w14:textId="77777777" w:rsidTr="003E655A">
        <w:tc>
          <w:tcPr>
            <w:tcW w:w="2754" w:type="dxa"/>
          </w:tcPr>
          <w:p w14:paraId="0B883280" w14:textId="77777777" w:rsidR="00752264" w:rsidRPr="009D10FA" w:rsidRDefault="00752264" w:rsidP="003E655A">
            <w:pPr>
              <w:pStyle w:val="NoSpacing"/>
              <w:rPr>
                <w:rFonts w:ascii="Comic Sans MS" w:hAnsi="Comic Sans MS"/>
                <w:sz w:val="24"/>
                <w:szCs w:val="24"/>
              </w:rPr>
            </w:pPr>
          </w:p>
        </w:tc>
        <w:tc>
          <w:tcPr>
            <w:tcW w:w="2754" w:type="dxa"/>
          </w:tcPr>
          <w:p w14:paraId="030600AA" w14:textId="77777777" w:rsidR="00752264" w:rsidRPr="009D10FA" w:rsidRDefault="00752264" w:rsidP="003E655A">
            <w:pPr>
              <w:pStyle w:val="NoSpacing"/>
              <w:rPr>
                <w:rFonts w:ascii="Comic Sans MS" w:hAnsi="Comic Sans MS"/>
                <w:sz w:val="24"/>
                <w:szCs w:val="24"/>
              </w:rPr>
            </w:pPr>
            <w:r w:rsidRPr="009D10FA">
              <w:rPr>
                <w:rFonts w:ascii="Comic Sans MS" w:hAnsi="Comic Sans MS"/>
                <w:sz w:val="24"/>
                <w:szCs w:val="24"/>
              </w:rPr>
              <w:t>Under $20,000</w:t>
            </w:r>
          </w:p>
        </w:tc>
        <w:tc>
          <w:tcPr>
            <w:tcW w:w="2754" w:type="dxa"/>
          </w:tcPr>
          <w:p w14:paraId="18543B06" w14:textId="77777777" w:rsidR="00752264" w:rsidRPr="009D10FA" w:rsidRDefault="00752264" w:rsidP="003E655A">
            <w:pPr>
              <w:pStyle w:val="NoSpacing"/>
              <w:rPr>
                <w:rFonts w:ascii="Comic Sans MS" w:hAnsi="Comic Sans MS"/>
                <w:sz w:val="24"/>
                <w:szCs w:val="24"/>
              </w:rPr>
            </w:pPr>
            <w:r w:rsidRPr="009D10FA">
              <w:rPr>
                <w:rFonts w:ascii="Comic Sans MS" w:hAnsi="Comic Sans MS"/>
                <w:sz w:val="24"/>
                <w:szCs w:val="24"/>
              </w:rPr>
              <w:t>$20,000 to $30,000</w:t>
            </w:r>
          </w:p>
        </w:tc>
        <w:tc>
          <w:tcPr>
            <w:tcW w:w="2754" w:type="dxa"/>
          </w:tcPr>
          <w:p w14:paraId="726910AC" w14:textId="77777777" w:rsidR="00752264" w:rsidRPr="009D10FA" w:rsidRDefault="00752264" w:rsidP="003E655A">
            <w:pPr>
              <w:pStyle w:val="NoSpacing"/>
              <w:rPr>
                <w:rFonts w:ascii="Comic Sans MS" w:hAnsi="Comic Sans MS"/>
                <w:sz w:val="24"/>
                <w:szCs w:val="24"/>
              </w:rPr>
            </w:pPr>
            <w:r w:rsidRPr="009D10FA">
              <w:rPr>
                <w:rFonts w:ascii="Comic Sans MS" w:hAnsi="Comic Sans MS"/>
                <w:sz w:val="24"/>
                <w:szCs w:val="24"/>
              </w:rPr>
              <w:t>Over $30,000</w:t>
            </w:r>
          </w:p>
        </w:tc>
      </w:tr>
      <w:tr w:rsidR="00752264" w:rsidRPr="009D10FA" w14:paraId="52B3ED75" w14:textId="77777777" w:rsidTr="003E655A">
        <w:tc>
          <w:tcPr>
            <w:tcW w:w="2754" w:type="dxa"/>
          </w:tcPr>
          <w:p w14:paraId="0DE91B62" w14:textId="77777777" w:rsidR="00752264" w:rsidRPr="009D10FA" w:rsidRDefault="00752264" w:rsidP="003E655A">
            <w:pPr>
              <w:pStyle w:val="NoSpacing"/>
              <w:rPr>
                <w:rFonts w:ascii="Comic Sans MS" w:hAnsi="Comic Sans MS"/>
                <w:sz w:val="24"/>
                <w:szCs w:val="24"/>
              </w:rPr>
            </w:pPr>
            <w:r w:rsidRPr="009D10FA">
              <w:rPr>
                <w:rFonts w:ascii="Comic Sans MS" w:hAnsi="Comic Sans MS"/>
                <w:sz w:val="24"/>
                <w:szCs w:val="24"/>
              </w:rPr>
              <w:t>Less than high school</w:t>
            </w:r>
          </w:p>
        </w:tc>
        <w:tc>
          <w:tcPr>
            <w:tcW w:w="2754" w:type="dxa"/>
          </w:tcPr>
          <w:p w14:paraId="42CC2903" w14:textId="77777777" w:rsidR="00752264" w:rsidRPr="009D10FA" w:rsidRDefault="00752264" w:rsidP="003E655A">
            <w:pPr>
              <w:pStyle w:val="NoSpacing"/>
              <w:jc w:val="center"/>
              <w:rPr>
                <w:rFonts w:ascii="Comic Sans MS" w:hAnsi="Comic Sans MS"/>
                <w:sz w:val="24"/>
                <w:szCs w:val="24"/>
              </w:rPr>
            </w:pPr>
            <w:r w:rsidRPr="009D10FA">
              <w:rPr>
                <w:rFonts w:ascii="Comic Sans MS" w:hAnsi="Comic Sans MS"/>
                <w:sz w:val="24"/>
                <w:szCs w:val="24"/>
              </w:rPr>
              <w:t>69</w:t>
            </w:r>
          </w:p>
        </w:tc>
        <w:tc>
          <w:tcPr>
            <w:tcW w:w="2754" w:type="dxa"/>
          </w:tcPr>
          <w:p w14:paraId="2D4E2A96" w14:textId="77777777" w:rsidR="00752264" w:rsidRPr="009D10FA" w:rsidRDefault="00752264" w:rsidP="003E655A">
            <w:pPr>
              <w:pStyle w:val="NoSpacing"/>
              <w:jc w:val="center"/>
              <w:rPr>
                <w:rFonts w:ascii="Comic Sans MS" w:hAnsi="Comic Sans MS"/>
                <w:sz w:val="24"/>
                <w:szCs w:val="24"/>
              </w:rPr>
            </w:pPr>
            <w:r w:rsidRPr="009D10FA">
              <w:rPr>
                <w:rFonts w:ascii="Comic Sans MS" w:hAnsi="Comic Sans MS"/>
                <w:sz w:val="24"/>
                <w:szCs w:val="24"/>
              </w:rPr>
              <w:t>36</w:t>
            </w:r>
          </w:p>
        </w:tc>
        <w:tc>
          <w:tcPr>
            <w:tcW w:w="2754" w:type="dxa"/>
          </w:tcPr>
          <w:p w14:paraId="2AC495CF" w14:textId="77777777" w:rsidR="00752264" w:rsidRPr="009D10FA" w:rsidRDefault="00752264" w:rsidP="003E655A">
            <w:pPr>
              <w:pStyle w:val="NoSpacing"/>
              <w:jc w:val="center"/>
              <w:rPr>
                <w:rFonts w:ascii="Comic Sans MS" w:hAnsi="Comic Sans MS"/>
                <w:sz w:val="24"/>
                <w:szCs w:val="24"/>
              </w:rPr>
            </w:pPr>
            <w:r w:rsidRPr="009D10FA">
              <w:rPr>
                <w:rFonts w:ascii="Comic Sans MS" w:hAnsi="Comic Sans MS"/>
                <w:sz w:val="24"/>
                <w:szCs w:val="24"/>
              </w:rPr>
              <w:t>2</w:t>
            </w:r>
          </w:p>
        </w:tc>
      </w:tr>
      <w:tr w:rsidR="00752264" w:rsidRPr="009D10FA" w14:paraId="0BC28578" w14:textId="77777777" w:rsidTr="003E655A">
        <w:tc>
          <w:tcPr>
            <w:tcW w:w="2754" w:type="dxa"/>
          </w:tcPr>
          <w:p w14:paraId="5BA97160" w14:textId="77777777" w:rsidR="00752264" w:rsidRPr="009D10FA" w:rsidRDefault="00752264" w:rsidP="003E655A">
            <w:pPr>
              <w:pStyle w:val="NoSpacing"/>
              <w:rPr>
                <w:rFonts w:ascii="Comic Sans MS" w:hAnsi="Comic Sans MS"/>
                <w:sz w:val="24"/>
                <w:szCs w:val="24"/>
              </w:rPr>
            </w:pPr>
            <w:r w:rsidRPr="009D10FA">
              <w:rPr>
                <w:rFonts w:ascii="Comic Sans MS" w:hAnsi="Comic Sans MS"/>
                <w:sz w:val="24"/>
                <w:szCs w:val="24"/>
              </w:rPr>
              <w:t>High School</w:t>
            </w:r>
          </w:p>
        </w:tc>
        <w:tc>
          <w:tcPr>
            <w:tcW w:w="2754" w:type="dxa"/>
          </w:tcPr>
          <w:p w14:paraId="0E6F61D8" w14:textId="77777777" w:rsidR="00752264" w:rsidRPr="009D10FA" w:rsidRDefault="00752264" w:rsidP="003E655A">
            <w:pPr>
              <w:pStyle w:val="NoSpacing"/>
              <w:jc w:val="center"/>
              <w:rPr>
                <w:rFonts w:ascii="Comic Sans MS" w:hAnsi="Comic Sans MS"/>
                <w:sz w:val="24"/>
                <w:szCs w:val="24"/>
              </w:rPr>
            </w:pPr>
            <w:r w:rsidRPr="009D10FA">
              <w:rPr>
                <w:rFonts w:ascii="Comic Sans MS" w:hAnsi="Comic Sans MS"/>
                <w:sz w:val="24"/>
                <w:szCs w:val="24"/>
              </w:rPr>
              <w:t>112</w:t>
            </w:r>
          </w:p>
        </w:tc>
        <w:tc>
          <w:tcPr>
            <w:tcW w:w="2754" w:type="dxa"/>
          </w:tcPr>
          <w:p w14:paraId="62095982" w14:textId="77777777" w:rsidR="00752264" w:rsidRPr="009D10FA" w:rsidRDefault="00752264" w:rsidP="003E655A">
            <w:pPr>
              <w:pStyle w:val="NoSpacing"/>
              <w:jc w:val="center"/>
              <w:rPr>
                <w:rFonts w:ascii="Comic Sans MS" w:hAnsi="Comic Sans MS"/>
                <w:sz w:val="24"/>
                <w:szCs w:val="24"/>
              </w:rPr>
            </w:pPr>
            <w:r w:rsidRPr="009D10FA">
              <w:rPr>
                <w:rFonts w:ascii="Comic Sans MS" w:hAnsi="Comic Sans MS"/>
                <w:sz w:val="24"/>
                <w:szCs w:val="24"/>
              </w:rPr>
              <w:t>98</w:t>
            </w:r>
          </w:p>
        </w:tc>
        <w:tc>
          <w:tcPr>
            <w:tcW w:w="2754" w:type="dxa"/>
          </w:tcPr>
          <w:p w14:paraId="1BBBB95A" w14:textId="77777777" w:rsidR="00752264" w:rsidRPr="009D10FA" w:rsidRDefault="00752264" w:rsidP="003E655A">
            <w:pPr>
              <w:pStyle w:val="NoSpacing"/>
              <w:jc w:val="center"/>
              <w:rPr>
                <w:rFonts w:ascii="Comic Sans MS" w:hAnsi="Comic Sans MS"/>
                <w:sz w:val="24"/>
                <w:szCs w:val="24"/>
              </w:rPr>
            </w:pPr>
            <w:r w:rsidRPr="009D10FA">
              <w:rPr>
                <w:rFonts w:ascii="Comic Sans MS" w:hAnsi="Comic Sans MS"/>
                <w:sz w:val="24"/>
                <w:szCs w:val="24"/>
              </w:rPr>
              <w:t>14</w:t>
            </w:r>
          </w:p>
        </w:tc>
      </w:tr>
      <w:tr w:rsidR="00752264" w:rsidRPr="009D10FA" w14:paraId="56B29390" w14:textId="77777777" w:rsidTr="003E655A">
        <w:tc>
          <w:tcPr>
            <w:tcW w:w="2754" w:type="dxa"/>
          </w:tcPr>
          <w:p w14:paraId="408702EB" w14:textId="77777777" w:rsidR="00752264" w:rsidRPr="009D10FA" w:rsidRDefault="00752264" w:rsidP="003E655A">
            <w:pPr>
              <w:pStyle w:val="NoSpacing"/>
              <w:rPr>
                <w:rFonts w:ascii="Comic Sans MS" w:hAnsi="Comic Sans MS"/>
                <w:sz w:val="24"/>
                <w:szCs w:val="24"/>
              </w:rPr>
            </w:pPr>
            <w:r w:rsidRPr="009D10FA">
              <w:rPr>
                <w:rFonts w:ascii="Comic Sans MS" w:hAnsi="Comic Sans MS"/>
                <w:sz w:val="24"/>
                <w:szCs w:val="24"/>
              </w:rPr>
              <w:t>Some college</w:t>
            </w:r>
          </w:p>
        </w:tc>
        <w:tc>
          <w:tcPr>
            <w:tcW w:w="2754" w:type="dxa"/>
          </w:tcPr>
          <w:p w14:paraId="1687BF4D" w14:textId="77777777" w:rsidR="00752264" w:rsidRPr="009D10FA" w:rsidRDefault="00752264" w:rsidP="003E655A">
            <w:pPr>
              <w:pStyle w:val="NoSpacing"/>
              <w:jc w:val="center"/>
              <w:rPr>
                <w:rFonts w:ascii="Comic Sans MS" w:hAnsi="Comic Sans MS"/>
                <w:sz w:val="24"/>
                <w:szCs w:val="24"/>
              </w:rPr>
            </w:pPr>
            <w:r w:rsidRPr="009D10FA">
              <w:rPr>
                <w:rFonts w:ascii="Comic Sans MS" w:hAnsi="Comic Sans MS"/>
                <w:sz w:val="24"/>
                <w:szCs w:val="24"/>
              </w:rPr>
              <w:t>102</w:t>
            </w:r>
          </w:p>
        </w:tc>
        <w:tc>
          <w:tcPr>
            <w:tcW w:w="2754" w:type="dxa"/>
          </w:tcPr>
          <w:p w14:paraId="70C29CD9" w14:textId="77777777" w:rsidR="00752264" w:rsidRPr="009D10FA" w:rsidRDefault="00752264" w:rsidP="003E655A">
            <w:pPr>
              <w:pStyle w:val="NoSpacing"/>
              <w:jc w:val="center"/>
              <w:rPr>
                <w:rFonts w:ascii="Comic Sans MS" w:hAnsi="Comic Sans MS"/>
                <w:sz w:val="24"/>
                <w:szCs w:val="24"/>
              </w:rPr>
            </w:pPr>
            <w:r w:rsidRPr="009D10FA">
              <w:rPr>
                <w:rFonts w:ascii="Comic Sans MS" w:hAnsi="Comic Sans MS"/>
                <w:sz w:val="24"/>
                <w:szCs w:val="24"/>
              </w:rPr>
              <w:t>193</w:t>
            </w:r>
          </w:p>
        </w:tc>
        <w:tc>
          <w:tcPr>
            <w:tcW w:w="2754" w:type="dxa"/>
          </w:tcPr>
          <w:p w14:paraId="750833A7" w14:textId="77777777" w:rsidR="00752264" w:rsidRPr="009D10FA" w:rsidRDefault="00752264" w:rsidP="003E655A">
            <w:pPr>
              <w:pStyle w:val="NoSpacing"/>
              <w:jc w:val="center"/>
              <w:rPr>
                <w:rFonts w:ascii="Comic Sans MS" w:hAnsi="Comic Sans MS"/>
                <w:sz w:val="24"/>
                <w:szCs w:val="24"/>
              </w:rPr>
            </w:pPr>
            <w:r w:rsidRPr="009D10FA">
              <w:rPr>
                <w:rFonts w:ascii="Comic Sans MS" w:hAnsi="Comic Sans MS"/>
                <w:sz w:val="24"/>
                <w:szCs w:val="24"/>
              </w:rPr>
              <w:t>143</w:t>
            </w:r>
          </w:p>
        </w:tc>
      </w:tr>
      <w:tr w:rsidR="00752264" w:rsidRPr="009D10FA" w14:paraId="5267C4B6" w14:textId="77777777" w:rsidTr="003E655A">
        <w:tc>
          <w:tcPr>
            <w:tcW w:w="2754" w:type="dxa"/>
          </w:tcPr>
          <w:p w14:paraId="1BD3EBEF" w14:textId="77777777" w:rsidR="00752264" w:rsidRPr="009D10FA" w:rsidRDefault="00752264" w:rsidP="003E655A">
            <w:pPr>
              <w:pStyle w:val="NoSpacing"/>
              <w:rPr>
                <w:rFonts w:ascii="Comic Sans MS" w:hAnsi="Comic Sans MS"/>
                <w:sz w:val="24"/>
                <w:szCs w:val="24"/>
              </w:rPr>
            </w:pPr>
            <w:r w:rsidRPr="009D10FA">
              <w:rPr>
                <w:rFonts w:ascii="Comic Sans MS" w:hAnsi="Comic Sans MS"/>
                <w:sz w:val="24"/>
                <w:szCs w:val="24"/>
              </w:rPr>
              <w:t>College degree</w:t>
            </w:r>
          </w:p>
        </w:tc>
        <w:tc>
          <w:tcPr>
            <w:tcW w:w="2754" w:type="dxa"/>
          </w:tcPr>
          <w:p w14:paraId="2C0EE387" w14:textId="77777777" w:rsidR="00752264" w:rsidRPr="009D10FA" w:rsidRDefault="00752264" w:rsidP="003E655A">
            <w:pPr>
              <w:pStyle w:val="NoSpacing"/>
              <w:jc w:val="center"/>
              <w:rPr>
                <w:rFonts w:ascii="Comic Sans MS" w:hAnsi="Comic Sans MS"/>
                <w:sz w:val="24"/>
                <w:szCs w:val="24"/>
              </w:rPr>
            </w:pPr>
            <w:r w:rsidRPr="009D10FA">
              <w:rPr>
                <w:rFonts w:ascii="Comic Sans MS" w:hAnsi="Comic Sans MS"/>
                <w:sz w:val="24"/>
                <w:szCs w:val="24"/>
              </w:rPr>
              <w:t>13</w:t>
            </w:r>
          </w:p>
        </w:tc>
        <w:tc>
          <w:tcPr>
            <w:tcW w:w="2754" w:type="dxa"/>
          </w:tcPr>
          <w:p w14:paraId="523B7241" w14:textId="77777777" w:rsidR="00752264" w:rsidRPr="009D10FA" w:rsidRDefault="00752264" w:rsidP="003E655A">
            <w:pPr>
              <w:pStyle w:val="NoSpacing"/>
              <w:jc w:val="center"/>
              <w:rPr>
                <w:rFonts w:ascii="Comic Sans MS" w:hAnsi="Comic Sans MS"/>
                <w:sz w:val="24"/>
                <w:szCs w:val="24"/>
              </w:rPr>
            </w:pPr>
            <w:r w:rsidRPr="009D10FA">
              <w:rPr>
                <w:rFonts w:ascii="Comic Sans MS" w:hAnsi="Comic Sans MS"/>
                <w:sz w:val="24"/>
                <w:szCs w:val="24"/>
              </w:rPr>
              <w:t>178</w:t>
            </w:r>
          </w:p>
        </w:tc>
        <w:tc>
          <w:tcPr>
            <w:tcW w:w="2754" w:type="dxa"/>
          </w:tcPr>
          <w:p w14:paraId="4D9B1B01" w14:textId="77777777" w:rsidR="00752264" w:rsidRPr="009D10FA" w:rsidRDefault="00752264" w:rsidP="003E655A">
            <w:pPr>
              <w:pStyle w:val="NoSpacing"/>
              <w:jc w:val="center"/>
              <w:rPr>
                <w:rFonts w:ascii="Comic Sans MS" w:hAnsi="Comic Sans MS"/>
                <w:sz w:val="24"/>
                <w:szCs w:val="24"/>
              </w:rPr>
            </w:pPr>
            <w:r w:rsidRPr="009D10FA">
              <w:rPr>
                <w:rFonts w:ascii="Comic Sans MS" w:hAnsi="Comic Sans MS"/>
                <w:sz w:val="24"/>
                <w:szCs w:val="24"/>
              </w:rPr>
              <w:t>245</w:t>
            </w:r>
          </w:p>
        </w:tc>
      </w:tr>
    </w:tbl>
    <w:p w14:paraId="71F261AA" w14:textId="77777777" w:rsidR="00752264" w:rsidRDefault="00752264" w:rsidP="00752264">
      <w:pPr>
        <w:pStyle w:val="NoSpacing"/>
      </w:pPr>
    </w:p>
    <w:p w14:paraId="7A99B802" w14:textId="77777777" w:rsidR="00752264" w:rsidRDefault="00752264" w:rsidP="00752264">
      <w:pPr>
        <w:pStyle w:val="NoSpacing"/>
      </w:pPr>
    </w:p>
    <w:p w14:paraId="76350B4D" w14:textId="77777777" w:rsidR="00752264" w:rsidRDefault="00752264" w:rsidP="00752264">
      <w:pPr>
        <w:pStyle w:val="NoSpacing"/>
        <w:numPr>
          <w:ilvl w:val="0"/>
          <w:numId w:val="9"/>
        </w:numPr>
        <w:rPr>
          <w:rFonts w:ascii="Comic Sans MS" w:hAnsi="Comic Sans MS"/>
          <w:sz w:val="24"/>
          <w:szCs w:val="24"/>
        </w:rPr>
      </w:pPr>
      <w:r>
        <w:rPr>
          <w:rFonts w:ascii="Comic Sans MS" w:hAnsi="Comic Sans MS"/>
          <w:sz w:val="24"/>
          <w:szCs w:val="24"/>
        </w:rPr>
        <w:t xml:space="preserve"> P(has less than high school education)</w:t>
      </w:r>
    </w:p>
    <w:p w14:paraId="6BFF7C6F" w14:textId="77777777" w:rsidR="00752264" w:rsidRDefault="00752264" w:rsidP="00752264">
      <w:pPr>
        <w:pStyle w:val="NoSpacing"/>
        <w:ind w:left="360"/>
        <w:rPr>
          <w:rFonts w:ascii="Comic Sans MS" w:hAnsi="Comic Sans MS"/>
          <w:sz w:val="24"/>
          <w:szCs w:val="24"/>
        </w:rPr>
      </w:pPr>
    </w:p>
    <w:p w14:paraId="4355AB14" w14:textId="77777777" w:rsidR="00752264" w:rsidRDefault="00752264" w:rsidP="00752264">
      <w:pPr>
        <w:pStyle w:val="NoSpacing"/>
        <w:ind w:left="360"/>
        <w:rPr>
          <w:rFonts w:ascii="Comic Sans MS" w:hAnsi="Comic Sans MS"/>
          <w:sz w:val="24"/>
          <w:szCs w:val="24"/>
        </w:rPr>
      </w:pPr>
    </w:p>
    <w:p w14:paraId="489108BD" w14:textId="77777777" w:rsidR="00752264" w:rsidRDefault="00752264" w:rsidP="00752264">
      <w:pPr>
        <w:pStyle w:val="NoSpacing"/>
        <w:numPr>
          <w:ilvl w:val="0"/>
          <w:numId w:val="9"/>
        </w:numPr>
        <w:rPr>
          <w:rFonts w:ascii="Comic Sans MS" w:hAnsi="Comic Sans MS"/>
          <w:sz w:val="24"/>
          <w:szCs w:val="24"/>
        </w:rPr>
      </w:pPr>
      <w:r>
        <w:rPr>
          <w:rFonts w:ascii="Comic Sans MS" w:hAnsi="Comic Sans MS"/>
          <w:sz w:val="24"/>
          <w:szCs w:val="24"/>
        </w:rPr>
        <w:t xml:space="preserve"> P(earns over $30,000 and has less than </w:t>
      </w:r>
      <w:proofErr w:type="spellStart"/>
      <w:r>
        <w:rPr>
          <w:rFonts w:ascii="Comic Sans MS" w:hAnsi="Comic Sans MS"/>
          <w:sz w:val="24"/>
          <w:szCs w:val="24"/>
        </w:rPr>
        <w:t>h.s</w:t>
      </w:r>
      <w:proofErr w:type="spellEnd"/>
      <w:r>
        <w:rPr>
          <w:rFonts w:ascii="Comic Sans MS" w:hAnsi="Comic Sans MS"/>
          <w:sz w:val="24"/>
          <w:szCs w:val="24"/>
        </w:rPr>
        <w:t>. education)</w:t>
      </w:r>
    </w:p>
    <w:p w14:paraId="7F0918C4" w14:textId="77777777" w:rsidR="00752264" w:rsidRDefault="00752264" w:rsidP="00752264">
      <w:pPr>
        <w:pStyle w:val="ListParagraph"/>
        <w:rPr>
          <w:rFonts w:ascii="Comic Sans MS" w:hAnsi="Comic Sans MS"/>
          <w:sz w:val="24"/>
          <w:szCs w:val="24"/>
        </w:rPr>
      </w:pPr>
    </w:p>
    <w:p w14:paraId="1B081CCE" w14:textId="790B657D" w:rsidR="00752264" w:rsidRDefault="00BD67D2" w:rsidP="00752264">
      <w:pPr>
        <w:pStyle w:val="NoSpacing"/>
        <w:numPr>
          <w:ilvl w:val="0"/>
          <w:numId w:val="9"/>
        </w:numPr>
        <w:rPr>
          <w:rFonts w:ascii="Comic Sans MS" w:hAnsi="Comic Sans MS"/>
          <w:sz w:val="24"/>
          <w:szCs w:val="24"/>
        </w:rPr>
      </w:pPr>
      <w:r>
        <w:rPr>
          <w:rFonts w:ascii="Comic Sans MS" w:hAnsi="Comic Sans MS"/>
          <w:sz w:val="24"/>
          <w:szCs w:val="24"/>
        </w:rPr>
        <w:t xml:space="preserve"> P(earns over $30,000 given</w:t>
      </w:r>
      <w:r w:rsidR="00752264">
        <w:rPr>
          <w:rFonts w:ascii="Comic Sans MS" w:hAnsi="Comic Sans MS"/>
          <w:sz w:val="24"/>
          <w:szCs w:val="24"/>
        </w:rPr>
        <w:t xml:space="preserve"> has only </w:t>
      </w:r>
      <w:proofErr w:type="spellStart"/>
      <w:r w:rsidR="00752264">
        <w:rPr>
          <w:rFonts w:ascii="Comic Sans MS" w:hAnsi="Comic Sans MS"/>
          <w:sz w:val="24"/>
          <w:szCs w:val="24"/>
        </w:rPr>
        <w:t>h.s</w:t>
      </w:r>
      <w:proofErr w:type="spellEnd"/>
      <w:r w:rsidR="00752264">
        <w:rPr>
          <w:rFonts w:ascii="Comic Sans MS" w:hAnsi="Comic Sans MS"/>
          <w:sz w:val="24"/>
          <w:szCs w:val="24"/>
        </w:rPr>
        <w:t>. education)</w:t>
      </w:r>
    </w:p>
    <w:p w14:paraId="2145B938" w14:textId="77777777" w:rsidR="00752264" w:rsidRDefault="00752264" w:rsidP="00752264">
      <w:pPr>
        <w:pStyle w:val="ListParagraph"/>
        <w:rPr>
          <w:rFonts w:ascii="Comic Sans MS" w:hAnsi="Comic Sans MS"/>
          <w:sz w:val="24"/>
          <w:szCs w:val="24"/>
        </w:rPr>
      </w:pPr>
    </w:p>
    <w:p w14:paraId="0ADF5D88" w14:textId="4E71F2CA" w:rsidR="00752264" w:rsidRDefault="00BD67D2" w:rsidP="00752264">
      <w:pPr>
        <w:pStyle w:val="NoSpacing"/>
        <w:numPr>
          <w:ilvl w:val="0"/>
          <w:numId w:val="9"/>
        </w:numPr>
        <w:rPr>
          <w:rFonts w:ascii="Comic Sans MS" w:hAnsi="Comic Sans MS"/>
          <w:sz w:val="24"/>
          <w:szCs w:val="24"/>
        </w:rPr>
      </w:pPr>
      <w:r>
        <w:rPr>
          <w:rFonts w:ascii="Comic Sans MS" w:hAnsi="Comic Sans MS"/>
          <w:sz w:val="24"/>
          <w:szCs w:val="24"/>
        </w:rPr>
        <w:t xml:space="preserve">P(has </w:t>
      </w:r>
      <w:proofErr w:type="spellStart"/>
      <w:r>
        <w:rPr>
          <w:rFonts w:ascii="Comic Sans MS" w:hAnsi="Comic Sans MS"/>
          <w:sz w:val="24"/>
          <w:szCs w:val="24"/>
        </w:rPr>
        <w:t>h.s</w:t>
      </w:r>
      <w:proofErr w:type="spellEnd"/>
      <w:r>
        <w:rPr>
          <w:rFonts w:ascii="Comic Sans MS" w:hAnsi="Comic Sans MS"/>
          <w:sz w:val="24"/>
          <w:szCs w:val="24"/>
        </w:rPr>
        <w:t>. education or less given</w:t>
      </w:r>
      <w:r w:rsidR="00752264">
        <w:rPr>
          <w:rFonts w:ascii="Comic Sans MS" w:hAnsi="Comic Sans MS"/>
          <w:sz w:val="24"/>
          <w:szCs w:val="24"/>
        </w:rPr>
        <w:t xml:space="preserve"> earns over $30,000)</w:t>
      </w:r>
    </w:p>
    <w:p w14:paraId="0197E874" w14:textId="77777777" w:rsidR="00752264" w:rsidRPr="005E14BB" w:rsidRDefault="00752264" w:rsidP="004934C6">
      <w:pPr>
        <w:pStyle w:val="ny-lesson-numbering"/>
        <w:numPr>
          <w:ilvl w:val="0"/>
          <w:numId w:val="0"/>
        </w:numPr>
        <w:ind w:left="360"/>
        <w:rPr>
          <w:rFonts w:asciiTheme="minorHAnsi" w:hAnsiTheme="minorHAnsi"/>
          <w:sz w:val="22"/>
          <w:szCs w:val="20"/>
        </w:rPr>
      </w:pPr>
    </w:p>
    <w:sectPr w:rsidR="00752264" w:rsidRPr="005E14B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8913F" w14:textId="77777777" w:rsidR="0047401D" w:rsidRDefault="0047401D" w:rsidP="001763EC">
      <w:pPr>
        <w:spacing w:after="0" w:line="240" w:lineRule="auto"/>
      </w:pPr>
      <w:r>
        <w:separator/>
      </w:r>
    </w:p>
  </w:endnote>
  <w:endnote w:type="continuationSeparator" w:id="0">
    <w:p w14:paraId="1407E7C7" w14:textId="77777777" w:rsidR="0047401D" w:rsidRDefault="0047401D" w:rsidP="0017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Bold">
    <w:panose1 w:val="020F070203040403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498824"/>
      <w:docPartObj>
        <w:docPartGallery w:val="Page Numbers (Bottom of Page)"/>
        <w:docPartUnique/>
      </w:docPartObj>
    </w:sdtPr>
    <w:sdtEndPr>
      <w:rPr>
        <w:noProof/>
      </w:rPr>
    </w:sdtEndPr>
    <w:sdtContent>
      <w:p w14:paraId="03055436" w14:textId="64501C73" w:rsidR="00F37B71" w:rsidRDefault="00F37B71">
        <w:pPr>
          <w:pStyle w:val="Footer"/>
          <w:jc w:val="right"/>
        </w:pPr>
        <w:r>
          <w:fldChar w:fldCharType="begin"/>
        </w:r>
        <w:r>
          <w:instrText xml:space="preserve"> PAGE   \* MERGEFORMAT </w:instrText>
        </w:r>
        <w:r>
          <w:fldChar w:fldCharType="separate"/>
        </w:r>
        <w:r w:rsidR="00C9209D">
          <w:rPr>
            <w:noProof/>
          </w:rPr>
          <w:t>5</w:t>
        </w:r>
        <w:r>
          <w:rPr>
            <w:noProof/>
          </w:rPr>
          <w:fldChar w:fldCharType="end"/>
        </w:r>
      </w:p>
    </w:sdtContent>
  </w:sdt>
  <w:p w14:paraId="7E7C47E5" w14:textId="77777777" w:rsidR="00F37B71" w:rsidRDefault="00F37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D2AAD" w14:textId="77777777" w:rsidR="0047401D" w:rsidRDefault="0047401D" w:rsidP="001763EC">
      <w:pPr>
        <w:spacing w:after="0" w:line="240" w:lineRule="auto"/>
      </w:pPr>
      <w:r>
        <w:separator/>
      </w:r>
    </w:p>
  </w:footnote>
  <w:footnote w:type="continuationSeparator" w:id="0">
    <w:p w14:paraId="0AB52A48" w14:textId="77777777" w:rsidR="0047401D" w:rsidRDefault="0047401D" w:rsidP="00176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50F3"/>
    <w:multiLevelType w:val="multilevel"/>
    <w:tmpl w:val="65109A08"/>
    <w:numStyleLink w:val="ny-lesson-numbered-list"/>
  </w:abstractNum>
  <w:abstractNum w:abstractNumId="1" w15:restartNumberingAfterBreak="0">
    <w:nsid w:val="1D451179"/>
    <w:multiLevelType w:val="hybridMultilevel"/>
    <w:tmpl w:val="5380DBEC"/>
    <w:lvl w:ilvl="0" w:tplc="7B18B1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A4455"/>
    <w:multiLevelType w:val="hybridMultilevel"/>
    <w:tmpl w:val="7D92C126"/>
    <w:lvl w:ilvl="0" w:tplc="47B07E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728E0"/>
    <w:multiLevelType w:val="hybridMultilevel"/>
    <w:tmpl w:val="79DC9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74AB1"/>
    <w:multiLevelType w:val="hybridMultilevel"/>
    <w:tmpl w:val="DA383934"/>
    <w:lvl w:ilvl="0" w:tplc="EFBA3420">
      <w:start w:val="1"/>
      <w:numFmt w:val="bullet"/>
      <w:pStyle w:val="ny-lesson-bullet"/>
      <w:lvlText w:val=""/>
      <w:lvlJc w:val="left"/>
      <w:pPr>
        <w:ind w:left="720" w:hanging="360"/>
      </w:pPr>
      <w:rPr>
        <w:rFonts w:ascii="Wingdings" w:hAnsi="Wingdings" w:hint="default"/>
      </w:rPr>
    </w:lvl>
    <w:lvl w:ilvl="1" w:tplc="ABB4935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0"/>
    <w:lvlOverride w:ilvl="0">
      <w:lvl w:ilvl="0">
        <w:start w:val="1"/>
        <w:numFmt w:val="decimal"/>
        <w:pStyle w:val="ny-lesson-numbering"/>
        <w:lvlText w:val="%1."/>
        <w:lvlJc w:val="left"/>
        <w:pPr>
          <w:ind w:left="360" w:hanging="360"/>
        </w:pPr>
        <w:rPr>
          <w:rFonts w:ascii="Calibri" w:hAnsi="Calibri" w:hint="default"/>
          <w:b w:val="0"/>
          <w:sz w:val="20"/>
        </w:rPr>
      </w:lvl>
    </w:lvlOverride>
    <w:lvlOverride w:ilvl="1">
      <w:lvl w:ilvl="1">
        <w:start w:val="1"/>
        <w:numFmt w:val="lowerLetter"/>
        <w:lvlText w:val="%2."/>
        <w:lvlJc w:val="left"/>
        <w:pPr>
          <w:ind w:left="806" w:hanging="403"/>
        </w:pPr>
        <w:rPr>
          <w:rFonts w:hint="default"/>
          <w:b w:val="0"/>
        </w:rPr>
      </w:lvl>
    </w:lvlOverride>
    <w:lvlOverride w:ilvl="2">
      <w:lvl w:ilvl="2">
        <w:start w:val="1"/>
        <w:numFmt w:val="lowerRoman"/>
        <w:lvlText w:val="%3."/>
        <w:lvlJc w:val="left"/>
        <w:pPr>
          <w:ind w:left="1210" w:hanging="404"/>
        </w:pPr>
        <w:rPr>
          <w:rFonts w:hint="default"/>
          <w:b w:val="0"/>
        </w:rPr>
      </w:lvl>
    </w:lvlOverride>
  </w:num>
  <w:num w:numId="3">
    <w:abstractNumId w:val="2"/>
  </w:num>
  <w:num w:numId="4">
    <w:abstractNumId w:val="1"/>
  </w:num>
  <w:num w:numId="5">
    <w:abstractNumId w:val="4"/>
  </w:num>
  <w:num w:numId="6">
    <w:abstractNumId w:val="0"/>
    <w:lvlOverride w:ilvl="0">
      <w:lvl w:ilvl="0">
        <w:start w:val="1"/>
        <w:numFmt w:val="decimal"/>
        <w:pStyle w:val="ny-lesson-numbering"/>
        <w:lvlText w:val="%1."/>
        <w:lvlJc w:val="left"/>
        <w:pPr>
          <w:ind w:left="360" w:hanging="360"/>
        </w:pPr>
        <w:rPr>
          <w:rFonts w:ascii="Calibri" w:hAnsi="Calibri" w:hint="default"/>
          <w:b w:val="0"/>
          <w:sz w:val="20"/>
        </w:rPr>
      </w:lvl>
    </w:lvlOverride>
    <w:lvlOverride w:ilvl="1">
      <w:lvl w:ilvl="1">
        <w:start w:val="1"/>
        <w:numFmt w:val="lowerLetter"/>
        <w:lvlText w:val="%2."/>
        <w:lvlJc w:val="left"/>
        <w:pPr>
          <w:ind w:left="806" w:hanging="403"/>
        </w:pPr>
        <w:rPr>
          <w:rFonts w:hint="default"/>
          <w:b w:val="0"/>
        </w:rPr>
      </w:lvl>
    </w:lvlOverride>
  </w:num>
  <w:num w:numId="7">
    <w:abstractNumId w:val="0"/>
  </w:num>
  <w:num w:numId="8">
    <w:abstractNumId w:val="0"/>
    <w:lvlOverride w:ilvl="0">
      <w:startOverride w:val="1"/>
      <w:lvl w:ilvl="0">
        <w:start w:val="1"/>
        <w:numFmt w:val="decimal"/>
        <w:pStyle w:val="ny-lesson-numbering"/>
        <w:lvlText w:val="%1."/>
        <w:lvlJc w:val="left"/>
        <w:pPr>
          <w:ind w:left="360" w:hanging="360"/>
        </w:pPr>
        <w:rPr>
          <w:rFonts w:ascii="Calibri" w:hAnsi="Calibri" w:hint="default"/>
          <w:b w:val="0"/>
          <w:sz w:val="20"/>
        </w:rPr>
      </w:lvl>
    </w:lvlOverride>
    <w:lvlOverride w:ilvl="1">
      <w:startOverride w:val="1"/>
      <w:lvl w:ilvl="1">
        <w:start w:val="1"/>
        <w:numFmt w:val="lowerLetter"/>
        <w:lvlText w:val="%2."/>
        <w:lvlJc w:val="left"/>
        <w:pPr>
          <w:ind w:left="806" w:hanging="403"/>
        </w:pPr>
        <w:rPr>
          <w:rFonts w:hint="default"/>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EC"/>
    <w:rsid w:val="00022608"/>
    <w:rsid w:val="00052EDA"/>
    <w:rsid w:val="00134E8F"/>
    <w:rsid w:val="001763EC"/>
    <w:rsid w:val="0018458C"/>
    <w:rsid w:val="00190481"/>
    <w:rsid w:val="001A06E8"/>
    <w:rsid w:val="0023541A"/>
    <w:rsid w:val="002A2BA6"/>
    <w:rsid w:val="002A4290"/>
    <w:rsid w:val="002A45B5"/>
    <w:rsid w:val="0031020F"/>
    <w:rsid w:val="00322057"/>
    <w:rsid w:val="003671BF"/>
    <w:rsid w:val="00390977"/>
    <w:rsid w:val="003C6D41"/>
    <w:rsid w:val="004012BF"/>
    <w:rsid w:val="0041026D"/>
    <w:rsid w:val="0041205F"/>
    <w:rsid w:val="00425079"/>
    <w:rsid w:val="00440CBA"/>
    <w:rsid w:val="0046755D"/>
    <w:rsid w:val="0047401D"/>
    <w:rsid w:val="004934C6"/>
    <w:rsid w:val="004A2067"/>
    <w:rsid w:val="004D75B8"/>
    <w:rsid w:val="004F4E7A"/>
    <w:rsid w:val="004F767D"/>
    <w:rsid w:val="0052399C"/>
    <w:rsid w:val="005302BD"/>
    <w:rsid w:val="00541FBC"/>
    <w:rsid w:val="00563CA1"/>
    <w:rsid w:val="00574D70"/>
    <w:rsid w:val="00577D8B"/>
    <w:rsid w:val="005A1B32"/>
    <w:rsid w:val="005E14BB"/>
    <w:rsid w:val="005E250B"/>
    <w:rsid w:val="005E2AAB"/>
    <w:rsid w:val="00602815"/>
    <w:rsid w:val="00621B70"/>
    <w:rsid w:val="0063711B"/>
    <w:rsid w:val="00644D2E"/>
    <w:rsid w:val="006E50E3"/>
    <w:rsid w:val="006E5C7C"/>
    <w:rsid w:val="006E7793"/>
    <w:rsid w:val="00752264"/>
    <w:rsid w:val="00793583"/>
    <w:rsid w:val="007B708D"/>
    <w:rsid w:val="007E0A25"/>
    <w:rsid w:val="0080400E"/>
    <w:rsid w:val="00824CEE"/>
    <w:rsid w:val="00852B54"/>
    <w:rsid w:val="00884538"/>
    <w:rsid w:val="008A5D1E"/>
    <w:rsid w:val="008D07D7"/>
    <w:rsid w:val="009320D9"/>
    <w:rsid w:val="009B709D"/>
    <w:rsid w:val="009E6A1D"/>
    <w:rsid w:val="00A268D7"/>
    <w:rsid w:val="00A57E1F"/>
    <w:rsid w:val="00AB2F3B"/>
    <w:rsid w:val="00AF72BE"/>
    <w:rsid w:val="00B109F3"/>
    <w:rsid w:val="00B17F2B"/>
    <w:rsid w:val="00B35014"/>
    <w:rsid w:val="00B5097D"/>
    <w:rsid w:val="00B801FF"/>
    <w:rsid w:val="00B97242"/>
    <w:rsid w:val="00BD67D2"/>
    <w:rsid w:val="00C004DC"/>
    <w:rsid w:val="00C224C4"/>
    <w:rsid w:val="00C2602C"/>
    <w:rsid w:val="00C47ECE"/>
    <w:rsid w:val="00C66628"/>
    <w:rsid w:val="00C70E43"/>
    <w:rsid w:val="00C9209D"/>
    <w:rsid w:val="00CA4050"/>
    <w:rsid w:val="00CC5F7C"/>
    <w:rsid w:val="00CD34F7"/>
    <w:rsid w:val="00CF13C9"/>
    <w:rsid w:val="00D3012E"/>
    <w:rsid w:val="00D64E34"/>
    <w:rsid w:val="00DC08CD"/>
    <w:rsid w:val="00DD6571"/>
    <w:rsid w:val="00E04705"/>
    <w:rsid w:val="00E11969"/>
    <w:rsid w:val="00E34B3C"/>
    <w:rsid w:val="00E44B04"/>
    <w:rsid w:val="00E452F2"/>
    <w:rsid w:val="00E45EFF"/>
    <w:rsid w:val="00E74E10"/>
    <w:rsid w:val="00EA2D64"/>
    <w:rsid w:val="00EA2FF9"/>
    <w:rsid w:val="00EE6026"/>
    <w:rsid w:val="00F37B71"/>
    <w:rsid w:val="00F66ECC"/>
    <w:rsid w:val="00F71988"/>
    <w:rsid w:val="00FA5AF6"/>
    <w:rsid w:val="00FD6658"/>
    <w:rsid w:val="00FE0CA5"/>
    <w:rsid w:val="00FF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37B2"/>
  <w15:docId w15:val="{2CC764C6-8F10-4FC5-999C-AAF4E673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63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6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3EC"/>
  </w:style>
  <w:style w:type="paragraph" w:styleId="Footer">
    <w:name w:val="footer"/>
    <w:basedOn w:val="Normal"/>
    <w:link w:val="FooterChar"/>
    <w:uiPriority w:val="99"/>
    <w:unhideWhenUsed/>
    <w:rsid w:val="00176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3EC"/>
  </w:style>
  <w:style w:type="paragraph" w:customStyle="1" w:styleId="ny-callout-hdr">
    <w:name w:val="ny-callout-hdr"/>
    <w:link w:val="ny-callout-hdrChar"/>
    <w:qFormat/>
    <w:rsid w:val="007E0A25"/>
    <w:pPr>
      <w:widowControl w:val="0"/>
      <w:spacing w:after="0" w:line="280" w:lineRule="exact"/>
    </w:pPr>
    <w:rPr>
      <w:b/>
      <w:color w:val="93A56C"/>
      <w:sz w:val="24"/>
    </w:rPr>
  </w:style>
  <w:style w:type="paragraph" w:customStyle="1" w:styleId="ny-lesson-paragraph">
    <w:name w:val="ny-lesson-paragraph"/>
    <w:basedOn w:val="Normal"/>
    <w:link w:val="ny-lesson-paragraphChar"/>
    <w:qFormat/>
    <w:rsid w:val="007E0A25"/>
    <w:pPr>
      <w:widowControl w:val="0"/>
      <w:spacing w:before="120" w:after="120" w:line="252" w:lineRule="auto"/>
    </w:pPr>
    <w:rPr>
      <w:rFonts w:ascii="Calibri" w:eastAsia="Myriad Pro" w:hAnsi="Calibri" w:cs="Myriad Pro"/>
      <w:color w:val="231F20"/>
      <w:sz w:val="20"/>
    </w:rPr>
  </w:style>
  <w:style w:type="paragraph" w:customStyle="1" w:styleId="ny-lesson-numbering">
    <w:name w:val="ny-lesson-numbering"/>
    <w:basedOn w:val="Normal"/>
    <w:link w:val="ny-lesson-numberingChar"/>
    <w:qFormat/>
    <w:rsid w:val="007E0A25"/>
    <w:pPr>
      <w:widowControl w:val="0"/>
      <w:numPr>
        <w:numId w:val="2"/>
      </w:numPr>
      <w:tabs>
        <w:tab w:val="left" w:pos="403"/>
      </w:tabs>
      <w:spacing w:before="60" w:after="60" w:line="252" w:lineRule="auto"/>
    </w:pPr>
    <w:rPr>
      <w:rFonts w:ascii="Calibri" w:eastAsia="Myriad Pro" w:hAnsi="Calibri" w:cs="Myriad Pro"/>
      <w:color w:val="231F20"/>
      <w:sz w:val="20"/>
    </w:rPr>
  </w:style>
  <w:style w:type="numbering" w:customStyle="1" w:styleId="ny-lesson-numbered-list">
    <w:name w:val="ny-lesson-numbered-list"/>
    <w:uiPriority w:val="99"/>
    <w:rsid w:val="007E0A25"/>
    <w:pPr>
      <w:numPr>
        <w:numId w:val="1"/>
      </w:numPr>
    </w:pPr>
  </w:style>
  <w:style w:type="character" w:customStyle="1" w:styleId="ny-lesson-numberingChar">
    <w:name w:val="ny-lesson-numbering Char"/>
    <w:basedOn w:val="DefaultParagraphFont"/>
    <w:link w:val="ny-lesson-numbering"/>
    <w:rsid w:val="007E0A25"/>
    <w:rPr>
      <w:rFonts w:ascii="Calibri" w:eastAsia="Myriad Pro" w:hAnsi="Calibri" w:cs="Myriad Pro"/>
      <w:color w:val="231F20"/>
      <w:sz w:val="20"/>
    </w:rPr>
  </w:style>
  <w:style w:type="paragraph" w:customStyle="1" w:styleId="ny-lesson-hdr-1">
    <w:name w:val="ny-lesson-hdr-1"/>
    <w:next w:val="ny-lesson-paragraph"/>
    <w:link w:val="ny-lesson-hdr-1Char"/>
    <w:qFormat/>
    <w:rsid w:val="007E0A25"/>
    <w:pPr>
      <w:widowControl w:val="0"/>
      <w:spacing w:before="120" w:after="120" w:line="252" w:lineRule="auto"/>
    </w:pPr>
    <w:rPr>
      <w:rFonts w:ascii="Calibri Bold" w:eastAsia="Myriad Pro" w:hAnsi="Calibri Bold" w:cs="Myriad Pro"/>
      <w:b/>
      <w:color w:val="231F20"/>
    </w:rPr>
  </w:style>
  <w:style w:type="character" w:customStyle="1" w:styleId="ny-callout-hdrChar">
    <w:name w:val="ny-callout-hdr Char"/>
    <w:basedOn w:val="DefaultParagraphFont"/>
    <w:link w:val="ny-callout-hdr"/>
    <w:rsid w:val="007E0A25"/>
    <w:rPr>
      <w:b/>
      <w:color w:val="93A56C"/>
      <w:sz w:val="24"/>
    </w:rPr>
  </w:style>
  <w:style w:type="character" w:customStyle="1" w:styleId="ny-lesson-hdr-1Char">
    <w:name w:val="ny-lesson-hdr-1 Char"/>
    <w:basedOn w:val="DefaultParagraphFont"/>
    <w:link w:val="ny-lesson-hdr-1"/>
    <w:rsid w:val="007E0A25"/>
    <w:rPr>
      <w:rFonts w:ascii="Calibri Bold" w:eastAsia="Myriad Pro" w:hAnsi="Calibri Bold" w:cs="Myriad Pro"/>
      <w:b/>
      <w:color w:val="231F20"/>
    </w:rPr>
  </w:style>
  <w:style w:type="character" w:customStyle="1" w:styleId="ny-lesson-paragraphChar">
    <w:name w:val="ny-lesson-paragraph Char"/>
    <w:basedOn w:val="DefaultParagraphFont"/>
    <w:link w:val="ny-lesson-paragraph"/>
    <w:rsid w:val="007E0A25"/>
    <w:rPr>
      <w:rFonts w:ascii="Calibri" w:eastAsia="Myriad Pro" w:hAnsi="Calibri" w:cs="Myriad Pro"/>
      <w:color w:val="231F20"/>
      <w:sz w:val="20"/>
    </w:rPr>
  </w:style>
  <w:style w:type="paragraph" w:customStyle="1" w:styleId="ny-lesson-table">
    <w:name w:val="ny-lesson-table"/>
    <w:basedOn w:val="Normal"/>
    <w:qFormat/>
    <w:rsid w:val="007E0A25"/>
    <w:pPr>
      <w:widowControl w:val="0"/>
      <w:spacing w:after="0" w:line="252" w:lineRule="auto"/>
    </w:pPr>
    <w:rPr>
      <w:color w:val="231F20"/>
      <w:sz w:val="20"/>
    </w:rPr>
  </w:style>
  <w:style w:type="character" w:customStyle="1" w:styleId="ny-lesson-hdr-2">
    <w:name w:val="ny-lesson-hdr-2"/>
    <w:basedOn w:val="DefaultParagraphFont"/>
    <w:uiPriority w:val="1"/>
    <w:qFormat/>
    <w:rsid w:val="007E0A25"/>
    <w:rPr>
      <w:rFonts w:ascii="Calibri" w:eastAsia="Myriad Pro" w:hAnsi="Calibri" w:cs="Myriad Pro"/>
      <w:b/>
      <w:color w:val="617656"/>
      <w:sz w:val="22"/>
      <w:szCs w:val="26"/>
      <w:bdr w:val="single" w:sz="18" w:space="0" w:color="F8F9F4"/>
      <w:shd w:val="clear" w:color="auto" w:fill="F8F9F4"/>
    </w:rPr>
  </w:style>
  <w:style w:type="paragraph" w:customStyle="1" w:styleId="ny-lesson-SFinsert-table">
    <w:name w:val="ny-lesson-SF insert-table"/>
    <w:basedOn w:val="Normal"/>
    <w:uiPriority w:val="99"/>
    <w:qFormat/>
    <w:rsid w:val="00FD6658"/>
    <w:pPr>
      <w:widowControl w:val="0"/>
      <w:spacing w:after="0" w:line="252" w:lineRule="auto"/>
    </w:pPr>
    <w:rPr>
      <w:rFonts w:ascii="Calibri" w:eastAsia="Myriad Pro" w:hAnsi="Calibri" w:cs="Myriad Pro"/>
      <w:b/>
      <w:color w:val="231F20"/>
      <w:sz w:val="16"/>
      <w:szCs w:val="18"/>
    </w:rPr>
  </w:style>
  <w:style w:type="table" w:styleId="TableGrid">
    <w:name w:val="Table Grid"/>
    <w:basedOn w:val="TableNormal"/>
    <w:uiPriority w:val="59"/>
    <w:rsid w:val="00B109F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B109F3"/>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109F3"/>
    <w:pPr>
      <w:ind w:left="720"/>
      <w:contextualSpacing/>
    </w:pPr>
  </w:style>
  <w:style w:type="paragraph" w:styleId="NoSpacing">
    <w:name w:val="No Spacing"/>
    <w:uiPriority w:val="1"/>
    <w:qFormat/>
    <w:rsid w:val="005E250B"/>
    <w:pPr>
      <w:spacing w:after="0" w:line="240" w:lineRule="auto"/>
    </w:pPr>
  </w:style>
  <w:style w:type="paragraph" w:customStyle="1" w:styleId="Default">
    <w:name w:val="Default"/>
    <w:rsid w:val="005E250B"/>
    <w:pPr>
      <w:autoSpaceDE w:val="0"/>
      <w:autoSpaceDN w:val="0"/>
      <w:adjustRightInd w:val="0"/>
      <w:spacing w:after="0" w:line="240" w:lineRule="auto"/>
    </w:pPr>
    <w:rPr>
      <w:rFonts w:ascii="Calibri" w:hAnsi="Calibri" w:cs="Calibri"/>
      <w:color w:val="000000"/>
      <w:sz w:val="24"/>
      <w:szCs w:val="24"/>
    </w:rPr>
  </w:style>
  <w:style w:type="character" w:customStyle="1" w:styleId="ny-bold-green">
    <w:name w:val="ny-bold-green"/>
    <w:basedOn w:val="DefaultParagraphFont"/>
    <w:uiPriority w:val="99"/>
    <w:qFormat/>
    <w:rsid w:val="004934C6"/>
    <w:rPr>
      <w:b/>
      <w:color w:val="617656"/>
    </w:rPr>
  </w:style>
  <w:style w:type="paragraph" w:customStyle="1" w:styleId="ny-lesson-bullet">
    <w:name w:val="ny-lesson-bullet"/>
    <w:basedOn w:val="Normal"/>
    <w:link w:val="ny-lesson-bulletChar"/>
    <w:qFormat/>
    <w:rsid w:val="004934C6"/>
    <w:pPr>
      <w:widowControl w:val="0"/>
      <w:numPr>
        <w:numId w:val="5"/>
      </w:numPr>
      <w:spacing w:before="60" w:after="60" w:line="252" w:lineRule="auto"/>
      <w:ind w:left="806" w:hanging="403"/>
    </w:pPr>
    <w:rPr>
      <w:rFonts w:ascii="Calibri" w:eastAsia="Myriad Pro" w:hAnsi="Calibri" w:cs="Myriad Pro"/>
      <w:color w:val="231F20"/>
      <w:sz w:val="20"/>
    </w:rPr>
  </w:style>
  <w:style w:type="character" w:customStyle="1" w:styleId="ny-lesson-bulletChar">
    <w:name w:val="ny-lesson-bullet Char"/>
    <w:basedOn w:val="DefaultParagraphFont"/>
    <w:link w:val="ny-lesson-bullet"/>
    <w:rsid w:val="004934C6"/>
    <w:rPr>
      <w:rFonts w:ascii="Calibri" w:eastAsia="Myriad Pro" w:hAnsi="Calibri" w:cs="Myriad Pro"/>
      <w:color w:val="231F20"/>
      <w:sz w:val="20"/>
    </w:rPr>
  </w:style>
  <w:style w:type="paragraph" w:customStyle="1" w:styleId="ny-lesson-header">
    <w:name w:val="ny-lesson-header"/>
    <w:basedOn w:val="Normal"/>
    <w:qFormat/>
    <w:rsid w:val="009B709D"/>
    <w:pPr>
      <w:widowControl w:val="0"/>
      <w:spacing w:before="9" w:after="360" w:line="679" w:lineRule="exact"/>
    </w:pPr>
    <w:rPr>
      <w:rFonts w:ascii="Calibri" w:eastAsia="Myriad Pro" w:hAnsi="Calibri" w:cs="Myriad Pro"/>
      <w:b/>
      <w:bCs/>
      <w:color w:val="617656"/>
      <w:position w:val="-1"/>
      <w:sz w:val="36"/>
      <w:szCs w:val="62"/>
    </w:rPr>
  </w:style>
  <w:style w:type="paragraph" w:customStyle="1" w:styleId="ny-lesson-SFinsert-response-table">
    <w:name w:val="ny-lesson-SF insert-response-table"/>
    <w:basedOn w:val="ny-lesson-SFinsert-table"/>
    <w:uiPriority w:val="99"/>
    <w:qFormat/>
    <w:rsid w:val="009B709D"/>
    <w:rPr>
      <w:i/>
      <w:color w:val="005A76"/>
    </w:rPr>
  </w:style>
  <w:style w:type="paragraph" w:styleId="BalloonText">
    <w:name w:val="Balloon Text"/>
    <w:basedOn w:val="Normal"/>
    <w:link w:val="BalloonTextChar"/>
    <w:uiPriority w:val="99"/>
    <w:semiHidden/>
    <w:unhideWhenUsed/>
    <w:rsid w:val="00E4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EFF"/>
    <w:rPr>
      <w:rFonts w:ascii="Segoe UI" w:hAnsi="Segoe UI" w:cs="Segoe UI"/>
      <w:sz w:val="18"/>
      <w:szCs w:val="18"/>
    </w:rPr>
  </w:style>
  <w:style w:type="character" w:styleId="PlaceholderText">
    <w:name w:val="Placeholder Text"/>
    <w:basedOn w:val="DefaultParagraphFont"/>
    <w:uiPriority w:val="99"/>
    <w:semiHidden/>
    <w:rsid w:val="007B70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85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85A98CE029D47827B71AB5FD5D012" ma:contentTypeVersion="2" ma:contentTypeDescription="Create a new document." ma:contentTypeScope="" ma:versionID="ed63a7d583fb7dd0330063d141256f72">
  <xsd:schema xmlns:xsd="http://www.w3.org/2001/XMLSchema" xmlns:xs="http://www.w3.org/2001/XMLSchema" xmlns:p="http://schemas.microsoft.com/office/2006/metadata/properties" xmlns:ns2="adec9699-ef8c-4307-b7d7-b3b48afb7cf4" targetNamespace="http://schemas.microsoft.com/office/2006/metadata/properties" ma:root="true" ma:fieldsID="1ba32a6933922e8a491f532005e5d4da" ns2:_="">
    <xsd:import namespace="adec9699-ef8c-4307-b7d7-b3b48afb7cf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c9699-ef8c-4307-b7d7-b3b48afb7c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CE11A-8A7A-426F-95E9-4D1FB5BD82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5B197-D50A-40C6-B72C-D1B47C4CA372}">
  <ds:schemaRefs>
    <ds:schemaRef ds:uri="http://schemas.microsoft.com/sharepoint/v3/contenttype/forms"/>
  </ds:schemaRefs>
</ds:datastoreItem>
</file>

<file path=customXml/itemProps3.xml><?xml version="1.0" encoding="utf-8"?>
<ds:datastoreItem xmlns:ds="http://schemas.openxmlformats.org/officeDocument/2006/customXml" ds:itemID="{C08B9336-E7AE-4092-86FC-68455ECE4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c9699-ef8c-4307-b7d7-b3b48afb7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Spencerport Central Schools</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McGreevy</dc:creator>
  <cp:lastModifiedBy>Visca, Frank S</cp:lastModifiedBy>
  <cp:revision>9</cp:revision>
  <cp:lastPrinted>2016-03-31T04:11:00Z</cp:lastPrinted>
  <dcterms:created xsi:type="dcterms:W3CDTF">2017-04-05T02:10:00Z</dcterms:created>
  <dcterms:modified xsi:type="dcterms:W3CDTF">2019-04-11T14:50:00Z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0x01010076D85A98CE029D47827B71AB5FD5D012</vt:lpwstr>
  </property>
</Properties>
</file>