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2"/>
        <w:gridCol w:w="2027"/>
        <w:gridCol w:w="1445"/>
        <w:gridCol w:w="4054"/>
      </w:tblGrid>
      <w:tr w:rsidR="00FC1124" w:rsidRPr="009235CC" w:rsidTr="00FC1124">
        <w:trPr>
          <w:trHeight w:val="395"/>
        </w:trPr>
        <w:tc>
          <w:tcPr>
            <w:tcW w:w="5499" w:type="dxa"/>
            <w:gridSpan w:val="2"/>
            <w:tcBorders>
              <w:bottom w:val="nil"/>
              <w:right w:val="nil"/>
            </w:tcBorders>
            <w:shd w:val="clear" w:color="auto" w:fill="DBE5F1"/>
            <w:vAlign w:val="center"/>
          </w:tcPr>
          <w:p w:rsidR="00FC1124" w:rsidRPr="009235CC" w:rsidRDefault="00FC1124" w:rsidP="00EC1934">
            <w:pPr>
              <w:spacing w:before="120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Teacher Name:   </w:t>
            </w:r>
            <w:r w:rsidR="00EC1934">
              <w:rPr>
                <w:rFonts w:ascii="Arial" w:hAnsi="Arial"/>
                <w:b/>
                <w:sz w:val="20"/>
                <w:szCs w:val="20"/>
              </w:rPr>
              <w:t>_______________________________</w:t>
            </w:r>
          </w:p>
        </w:tc>
        <w:tc>
          <w:tcPr>
            <w:tcW w:w="5499" w:type="dxa"/>
            <w:gridSpan w:val="2"/>
            <w:tcBorders>
              <w:left w:val="nil"/>
              <w:bottom w:val="nil"/>
            </w:tcBorders>
            <w:shd w:val="clear" w:color="auto" w:fill="DBE5F1"/>
            <w:vAlign w:val="center"/>
          </w:tcPr>
          <w:p w:rsidR="00FC1124" w:rsidRPr="009235CC" w:rsidRDefault="00FC1124" w:rsidP="00EC1934">
            <w:pPr>
              <w:spacing w:before="120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Mentor Name: </w:t>
            </w:r>
            <w:r w:rsidR="00EC1934">
              <w:rPr>
                <w:rFonts w:ascii="Arial" w:hAnsi="Arial"/>
                <w:b/>
                <w:sz w:val="20"/>
                <w:szCs w:val="20"/>
              </w:rPr>
              <w:t>________________________________</w:t>
            </w:r>
          </w:p>
        </w:tc>
      </w:tr>
      <w:tr w:rsidR="00FC1124" w:rsidRPr="009235CC" w:rsidTr="00FC1124">
        <w:trPr>
          <w:trHeight w:val="795"/>
        </w:trPr>
        <w:tc>
          <w:tcPr>
            <w:tcW w:w="10998" w:type="dxa"/>
            <w:gridSpan w:val="4"/>
            <w:tcBorders>
              <w:top w:val="nil"/>
            </w:tcBorders>
            <w:shd w:val="clear" w:color="auto" w:fill="DBE5F1"/>
            <w:vAlign w:val="center"/>
          </w:tcPr>
          <w:p w:rsidR="00677E4C" w:rsidRDefault="00FC1124" w:rsidP="00677E4C">
            <w:pPr>
              <w:spacing w:before="120"/>
              <w:rPr>
                <w:rFonts w:ascii="Arial" w:hAnsi="Arial"/>
                <w:b/>
                <w:sz w:val="20"/>
                <w:szCs w:val="20"/>
              </w:rPr>
            </w:pPr>
            <w:r w:rsidRPr="009235CC">
              <w:rPr>
                <w:rFonts w:ascii="Arial" w:hAnsi="Arial"/>
                <w:b/>
                <w:sz w:val="20"/>
                <w:szCs w:val="20"/>
              </w:rPr>
              <w:t xml:space="preserve">Grade Level: </w:t>
            </w:r>
            <w:r w:rsidRPr="00FC1124">
              <w:rPr>
                <w:rFonts w:ascii="Arial" w:hAnsi="Arial"/>
                <w:b/>
                <w:sz w:val="20"/>
                <w:szCs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FC1124">
              <w:rPr>
                <w:rFonts w:ascii="Arial" w:hAnsi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FC1124">
              <w:rPr>
                <w:rFonts w:ascii="Arial" w:hAnsi="Arial"/>
                <w:b/>
                <w:sz w:val="20"/>
                <w:szCs w:val="20"/>
                <w:u w:val="single"/>
              </w:rPr>
            </w:r>
            <w:r w:rsidRPr="00FC1124">
              <w:rPr>
                <w:rFonts w:ascii="Arial" w:hAnsi="Arial"/>
                <w:b/>
                <w:sz w:val="20"/>
                <w:szCs w:val="20"/>
                <w:u w:val="single"/>
              </w:rPr>
              <w:fldChar w:fldCharType="separate"/>
            </w:r>
            <w:r w:rsidRPr="00FC1124">
              <w:rPr>
                <w:rFonts w:ascii="Arial" w:hAnsi="Arial"/>
                <w:b/>
                <w:noProof/>
                <w:sz w:val="20"/>
                <w:szCs w:val="20"/>
                <w:u w:val="single"/>
              </w:rPr>
              <w:t> </w:t>
            </w:r>
            <w:r w:rsidRPr="00FC1124">
              <w:rPr>
                <w:rFonts w:ascii="Arial" w:hAnsi="Arial"/>
                <w:b/>
                <w:noProof/>
                <w:sz w:val="20"/>
                <w:szCs w:val="20"/>
                <w:u w:val="single"/>
              </w:rPr>
              <w:t> </w:t>
            </w:r>
            <w:r w:rsidRPr="00FC1124">
              <w:rPr>
                <w:rFonts w:ascii="Arial" w:hAnsi="Arial"/>
                <w:b/>
                <w:noProof/>
                <w:sz w:val="20"/>
                <w:szCs w:val="20"/>
                <w:u w:val="single"/>
              </w:rPr>
              <w:t> </w:t>
            </w:r>
            <w:r w:rsidRPr="00FC1124">
              <w:rPr>
                <w:rFonts w:ascii="Arial" w:hAnsi="Arial"/>
                <w:b/>
                <w:noProof/>
                <w:sz w:val="20"/>
                <w:szCs w:val="20"/>
                <w:u w:val="single"/>
              </w:rPr>
              <w:t> </w:t>
            </w:r>
            <w:r w:rsidRPr="00FC1124">
              <w:rPr>
                <w:rFonts w:ascii="Arial" w:hAnsi="Arial"/>
                <w:b/>
                <w:noProof/>
                <w:sz w:val="20"/>
                <w:szCs w:val="20"/>
                <w:u w:val="single"/>
              </w:rPr>
              <w:t> </w:t>
            </w:r>
            <w:r w:rsidRPr="00FC1124">
              <w:rPr>
                <w:rFonts w:ascii="Arial" w:hAnsi="Arial"/>
                <w:b/>
                <w:sz w:val="20"/>
                <w:szCs w:val="20"/>
                <w:u w:val="single"/>
              </w:rPr>
              <w:fldChar w:fldCharType="end"/>
            </w:r>
            <w:bookmarkEnd w:id="0"/>
            <w:r>
              <w:rPr>
                <w:rFonts w:ascii="Arial" w:hAnsi="Arial"/>
                <w:b/>
                <w:sz w:val="20"/>
                <w:szCs w:val="20"/>
              </w:rPr>
              <w:t xml:space="preserve">     </w:t>
            </w:r>
            <w:r w:rsidRPr="009235CC">
              <w:rPr>
                <w:rFonts w:ascii="Arial" w:hAnsi="Arial"/>
                <w:b/>
                <w:sz w:val="20"/>
                <w:szCs w:val="20"/>
              </w:rPr>
              <w:t xml:space="preserve">School:  </w:t>
            </w:r>
            <w:r w:rsidRPr="00FC1124">
              <w:rPr>
                <w:rFonts w:ascii="Arial" w:hAnsi="Arial"/>
                <w:b/>
                <w:sz w:val="20"/>
                <w:szCs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FC1124">
              <w:rPr>
                <w:rFonts w:ascii="Arial" w:hAnsi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FC1124">
              <w:rPr>
                <w:rFonts w:ascii="Arial" w:hAnsi="Arial"/>
                <w:b/>
                <w:sz w:val="20"/>
                <w:szCs w:val="20"/>
                <w:u w:val="single"/>
              </w:rPr>
            </w:r>
            <w:r w:rsidRPr="00FC1124">
              <w:rPr>
                <w:rFonts w:ascii="Arial" w:hAnsi="Arial"/>
                <w:b/>
                <w:sz w:val="20"/>
                <w:szCs w:val="20"/>
                <w:u w:val="single"/>
              </w:rPr>
              <w:fldChar w:fldCharType="separate"/>
            </w:r>
            <w:r w:rsidRPr="00FC1124">
              <w:rPr>
                <w:rFonts w:ascii="Arial" w:hAnsi="Arial"/>
                <w:b/>
                <w:noProof/>
                <w:sz w:val="20"/>
                <w:szCs w:val="20"/>
                <w:u w:val="single"/>
              </w:rPr>
              <w:t> </w:t>
            </w:r>
            <w:r w:rsidRPr="00FC1124">
              <w:rPr>
                <w:rFonts w:ascii="Arial" w:hAnsi="Arial"/>
                <w:b/>
                <w:noProof/>
                <w:sz w:val="20"/>
                <w:szCs w:val="20"/>
                <w:u w:val="single"/>
              </w:rPr>
              <w:t> </w:t>
            </w:r>
            <w:r w:rsidRPr="00FC1124">
              <w:rPr>
                <w:rFonts w:ascii="Arial" w:hAnsi="Arial"/>
                <w:b/>
                <w:noProof/>
                <w:sz w:val="20"/>
                <w:szCs w:val="20"/>
                <w:u w:val="single"/>
              </w:rPr>
              <w:t> </w:t>
            </w:r>
            <w:r w:rsidRPr="00FC1124">
              <w:rPr>
                <w:rFonts w:ascii="Arial" w:hAnsi="Arial"/>
                <w:b/>
                <w:noProof/>
                <w:sz w:val="20"/>
                <w:szCs w:val="20"/>
                <w:u w:val="single"/>
              </w:rPr>
              <w:t> </w:t>
            </w:r>
            <w:r w:rsidRPr="00FC1124">
              <w:rPr>
                <w:rFonts w:ascii="Arial" w:hAnsi="Arial"/>
                <w:b/>
                <w:noProof/>
                <w:sz w:val="20"/>
                <w:szCs w:val="20"/>
                <w:u w:val="single"/>
              </w:rPr>
              <w:t> </w:t>
            </w:r>
            <w:r w:rsidRPr="00FC1124">
              <w:rPr>
                <w:rFonts w:ascii="Arial" w:hAnsi="Arial"/>
                <w:b/>
                <w:sz w:val="20"/>
                <w:szCs w:val="20"/>
                <w:u w:val="single"/>
              </w:rPr>
              <w:fldChar w:fldCharType="end"/>
            </w:r>
            <w:bookmarkEnd w:id="1"/>
            <w:r>
              <w:rPr>
                <w:rFonts w:ascii="Arial" w:hAnsi="Arial"/>
                <w:b/>
                <w:sz w:val="20"/>
                <w:szCs w:val="20"/>
                <w:u w:val="single"/>
              </w:rPr>
              <w:t xml:space="preserve">                                             </w:t>
            </w:r>
            <w:r w:rsidRPr="009235CC">
              <w:rPr>
                <w:rFonts w:ascii="Arial" w:hAnsi="Arial"/>
                <w:b/>
                <w:sz w:val="20"/>
                <w:szCs w:val="20"/>
              </w:rPr>
              <w:t xml:space="preserve">      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   Date:  </w:t>
            </w:r>
            <w:r w:rsidRPr="00FC1124">
              <w:rPr>
                <w:rFonts w:ascii="Arial" w:hAnsi="Arial"/>
                <w:b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FC1124">
              <w:rPr>
                <w:rFonts w:ascii="Arial" w:hAnsi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FC1124">
              <w:rPr>
                <w:rFonts w:ascii="Arial" w:hAnsi="Arial"/>
                <w:b/>
                <w:sz w:val="20"/>
                <w:szCs w:val="20"/>
                <w:u w:val="single"/>
              </w:rPr>
            </w:r>
            <w:r w:rsidRPr="00FC1124">
              <w:rPr>
                <w:rFonts w:ascii="Arial" w:hAnsi="Arial"/>
                <w:b/>
                <w:sz w:val="20"/>
                <w:szCs w:val="20"/>
                <w:u w:val="single"/>
              </w:rPr>
              <w:fldChar w:fldCharType="separate"/>
            </w:r>
            <w:r w:rsidRPr="00FC1124">
              <w:rPr>
                <w:rFonts w:ascii="Arial" w:hAnsi="Arial"/>
                <w:b/>
                <w:noProof/>
                <w:sz w:val="20"/>
                <w:szCs w:val="20"/>
                <w:u w:val="single"/>
              </w:rPr>
              <w:t> </w:t>
            </w:r>
            <w:r w:rsidRPr="00FC1124">
              <w:rPr>
                <w:rFonts w:ascii="Arial" w:hAnsi="Arial"/>
                <w:b/>
                <w:noProof/>
                <w:sz w:val="20"/>
                <w:szCs w:val="20"/>
                <w:u w:val="single"/>
              </w:rPr>
              <w:t> </w:t>
            </w:r>
            <w:r w:rsidRPr="00FC1124">
              <w:rPr>
                <w:rFonts w:ascii="Arial" w:hAnsi="Arial"/>
                <w:b/>
                <w:noProof/>
                <w:sz w:val="20"/>
                <w:szCs w:val="20"/>
                <w:u w:val="single"/>
              </w:rPr>
              <w:t> </w:t>
            </w:r>
            <w:r w:rsidRPr="00FC1124">
              <w:rPr>
                <w:rFonts w:ascii="Arial" w:hAnsi="Arial"/>
                <w:b/>
                <w:noProof/>
                <w:sz w:val="20"/>
                <w:szCs w:val="20"/>
                <w:u w:val="single"/>
              </w:rPr>
              <w:t> </w:t>
            </w:r>
            <w:r w:rsidRPr="00FC1124">
              <w:rPr>
                <w:rFonts w:ascii="Arial" w:hAnsi="Arial"/>
                <w:b/>
                <w:noProof/>
                <w:sz w:val="20"/>
                <w:szCs w:val="20"/>
                <w:u w:val="single"/>
              </w:rPr>
              <w:t> </w:t>
            </w:r>
            <w:r w:rsidRPr="00FC1124">
              <w:rPr>
                <w:rFonts w:ascii="Arial" w:hAnsi="Arial"/>
                <w:b/>
                <w:sz w:val="20"/>
                <w:szCs w:val="20"/>
                <w:u w:val="single"/>
              </w:rPr>
              <w:fldChar w:fldCharType="end"/>
            </w:r>
            <w:bookmarkEnd w:id="2"/>
            <w:r>
              <w:rPr>
                <w:rFonts w:ascii="Arial" w:hAnsi="Arial"/>
                <w:b/>
                <w:sz w:val="20"/>
                <w:szCs w:val="20"/>
              </w:rPr>
              <w:t>________________</w:t>
            </w:r>
          </w:p>
          <w:p w:rsidR="00FC1124" w:rsidRPr="00677E4C" w:rsidRDefault="00677E4C" w:rsidP="00682A78">
            <w:pPr>
              <w:spacing w:before="120"/>
              <w:jc w:val="center"/>
              <w:rPr>
                <w:rFonts w:ascii="Arial" w:hAnsi="Arial"/>
                <w:b/>
                <w:color w:val="FF0000"/>
                <w:sz w:val="20"/>
                <w:szCs w:val="20"/>
              </w:rPr>
            </w:pPr>
            <w:r w:rsidRPr="00677E4C">
              <w:rPr>
                <w:rFonts w:ascii="Arial" w:hAnsi="Arial"/>
                <w:b/>
                <w:color w:val="FF0000"/>
                <w:sz w:val="22"/>
                <w:szCs w:val="20"/>
              </w:rPr>
              <w:t xml:space="preserve">To be discussed </w:t>
            </w:r>
            <w:r w:rsidRPr="00677E4C">
              <w:rPr>
                <w:rFonts w:ascii="Arial" w:hAnsi="Arial"/>
                <w:b/>
                <w:i/>
                <w:color w:val="FF0000"/>
                <w:sz w:val="22"/>
                <w:szCs w:val="20"/>
                <w:u w:val="single"/>
              </w:rPr>
              <w:t>with</w:t>
            </w:r>
            <w:r w:rsidRPr="00677E4C">
              <w:rPr>
                <w:rFonts w:ascii="Arial" w:hAnsi="Arial"/>
                <w:b/>
                <w:color w:val="FF0000"/>
                <w:sz w:val="22"/>
                <w:szCs w:val="20"/>
              </w:rPr>
              <w:t xml:space="preserve"> the Intern or Professional Support teacher.</w:t>
            </w:r>
          </w:p>
        </w:tc>
      </w:tr>
      <w:tr w:rsidR="00150B63" w:rsidRPr="009235CC" w:rsidTr="00150B63">
        <w:trPr>
          <w:trHeight w:val="250"/>
        </w:trPr>
        <w:tc>
          <w:tcPr>
            <w:tcW w:w="3472" w:type="dxa"/>
            <w:shd w:val="clear" w:color="auto" w:fill="D9D9D9"/>
          </w:tcPr>
          <w:p w:rsidR="00150B63" w:rsidRPr="00150B63" w:rsidRDefault="00150B63" w:rsidP="00AA047C">
            <w:pPr>
              <w:rPr>
                <w:rFonts w:ascii="Arial" w:hAnsi="Arial"/>
                <w:b/>
                <w:sz w:val="20"/>
                <w:szCs w:val="20"/>
              </w:rPr>
            </w:pPr>
            <w:r w:rsidRPr="00150B63">
              <w:rPr>
                <w:rFonts w:ascii="Arial" w:hAnsi="Arial"/>
                <w:b/>
                <w:sz w:val="20"/>
                <w:szCs w:val="20"/>
              </w:rPr>
              <w:t>Strength</w:t>
            </w:r>
          </w:p>
        </w:tc>
        <w:tc>
          <w:tcPr>
            <w:tcW w:w="3472" w:type="dxa"/>
            <w:gridSpan w:val="2"/>
            <w:shd w:val="clear" w:color="auto" w:fill="D9D9D9"/>
          </w:tcPr>
          <w:p w:rsidR="00150B63" w:rsidRPr="00150B63" w:rsidRDefault="00150B63" w:rsidP="00AA047C">
            <w:pPr>
              <w:rPr>
                <w:rFonts w:ascii="Arial" w:hAnsi="Arial"/>
                <w:b/>
                <w:sz w:val="20"/>
                <w:szCs w:val="20"/>
              </w:rPr>
            </w:pPr>
            <w:r w:rsidRPr="00150B63">
              <w:rPr>
                <w:rFonts w:ascii="Arial" w:hAnsi="Arial"/>
                <w:b/>
                <w:sz w:val="20"/>
                <w:szCs w:val="20"/>
              </w:rPr>
              <w:t>Standard (Domain)</w:t>
            </w:r>
          </w:p>
        </w:tc>
        <w:tc>
          <w:tcPr>
            <w:tcW w:w="4054" w:type="dxa"/>
            <w:shd w:val="clear" w:color="auto" w:fill="D9D9D9"/>
          </w:tcPr>
          <w:p w:rsidR="00150B63" w:rsidRPr="00150B63" w:rsidRDefault="00150B63" w:rsidP="00AA047C">
            <w:pPr>
              <w:rPr>
                <w:rFonts w:ascii="Arial" w:hAnsi="Arial"/>
                <w:b/>
                <w:sz w:val="20"/>
                <w:szCs w:val="20"/>
              </w:rPr>
            </w:pPr>
            <w:r w:rsidRPr="00150B63">
              <w:rPr>
                <w:rFonts w:ascii="Arial" w:hAnsi="Arial"/>
                <w:b/>
                <w:sz w:val="20"/>
                <w:szCs w:val="20"/>
              </w:rPr>
              <w:t>Areas for Growth</w:t>
            </w:r>
          </w:p>
        </w:tc>
      </w:tr>
      <w:tr w:rsidR="00150B63" w:rsidRPr="009235CC" w:rsidTr="00EC1934">
        <w:trPr>
          <w:trHeight w:val="2516"/>
        </w:trPr>
        <w:tc>
          <w:tcPr>
            <w:tcW w:w="3472" w:type="dxa"/>
            <w:shd w:val="clear" w:color="auto" w:fill="auto"/>
          </w:tcPr>
          <w:p w:rsidR="00150B63" w:rsidRPr="009235CC" w:rsidRDefault="00150B63" w:rsidP="00AA047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72" w:type="dxa"/>
            <w:gridSpan w:val="2"/>
            <w:shd w:val="clear" w:color="auto" w:fill="F2F2F2"/>
          </w:tcPr>
          <w:p w:rsidR="00150B63" w:rsidRPr="00150B63" w:rsidRDefault="00150B63" w:rsidP="00FC1124">
            <w:pPr>
              <w:spacing w:before="120"/>
              <w:rPr>
                <w:rFonts w:ascii="Arial" w:hAnsi="Arial"/>
                <w:b/>
                <w:sz w:val="20"/>
                <w:szCs w:val="20"/>
              </w:rPr>
            </w:pPr>
            <w:r w:rsidRPr="00150B63">
              <w:rPr>
                <w:rFonts w:ascii="Arial" w:hAnsi="Arial"/>
                <w:b/>
                <w:sz w:val="20"/>
                <w:szCs w:val="20"/>
              </w:rPr>
              <w:t>Planning and Preparation</w:t>
            </w:r>
          </w:p>
          <w:p w:rsidR="00150B63" w:rsidRPr="00FC1124" w:rsidRDefault="00150B63" w:rsidP="00FC1124">
            <w:pPr>
              <w:numPr>
                <w:ilvl w:val="0"/>
                <w:numId w:val="1"/>
              </w:numPr>
              <w:spacing w:line="276" w:lineRule="auto"/>
              <w:ind w:left="218" w:hanging="180"/>
              <w:rPr>
                <w:rFonts w:ascii="Verdana" w:hAnsi="Verdana"/>
                <w:i/>
                <w:sz w:val="14"/>
                <w:szCs w:val="12"/>
              </w:rPr>
            </w:pPr>
            <w:r w:rsidRPr="00FC1124">
              <w:rPr>
                <w:rFonts w:ascii="Verdana" w:hAnsi="Verdana"/>
                <w:i/>
                <w:sz w:val="14"/>
                <w:szCs w:val="12"/>
              </w:rPr>
              <w:t>Demonstrating Knowledge of Content and Pedagogy</w:t>
            </w:r>
          </w:p>
          <w:p w:rsidR="00150B63" w:rsidRPr="00FC1124" w:rsidRDefault="00150B63" w:rsidP="00FC1124">
            <w:pPr>
              <w:numPr>
                <w:ilvl w:val="0"/>
                <w:numId w:val="1"/>
              </w:numPr>
              <w:spacing w:line="276" w:lineRule="auto"/>
              <w:ind w:left="218" w:hanging="180"/>
              <w:rPr>
                <w:rFonts w:ascii="Verdana" w:hAnsi="Verdana"/>
                <w:i/>
                <w:sz w:val="14"/>
                <w:szCs w:val="12"/>
              </w:rPr>
            </w:pPr>
            <w:bookmarkStart w:id="3" w:name="_GoBack"/>
            <w:r w:rsidRPr="00FC1124">
              <w:rPr>
                <w:rFonts w:ascii="Verdana" w:hAnsi="Verdana"/>
                <w:i/>
                <w:sz w:val="14"/>
                <w:szCs w:val="12"/>
              </w:rPr>
              <w:t>D</w:t>
            </w:r>
            <w:bookmarkEnd w:id="3"/>
            <w:r w:rsidRPr="00FC1124">
              <w:rPr>
                <w:rFonts w:ascii="Verdana" w:hAnsi="Verdana"/>
                <w:i/>
                <w:sz w:val="14"/>
                <w:szCs w:val="12"/>
              </w:rPr>
              <w:t>emonstrating Knowledge of Student</w:t>
            </w:r>
            <w:r w:rsidR="00C8570F" w:rsidRPr="00FC1124">
              <w:rPr>
                <w:rFonts w:ascii="Verdana" w:hAnsi="Verdana"/>
                <w:i/>
                <w:sz w:val="14"/>
                <w:szCs w:val="12"/>
              </w:rPr>
              <w:t>s</w:t>
            </w:r>
            <w:r w:rsidRPr="00FC1124">
              <w:rPr>
                <w:rFonts w:ascii="Verdana" w:hAnsi="Verdana"/>
                <w:i/>
                <w:sz w:val="14"/>
                <w:szCs w:val="12"/>
              </w:rPr>
              <w:t xml:space="preserve"> </w:t>
            </w:r>
          </w:p>
          <w:p w:rsidR="00C8570F" w:rsidRPr="00FC1124" w:rsidRDefault="00C8570F" w:rsidP="00FC1124">
            <w:pPr>
              <w:numPr>
                <w:ilvl w:val="0"/>
                <w:numId w:val="1"/>
              </w:numPr>
              <w:spacing w:line="276" w:lineRule="auto"/>
              <w:ind w:left="218" w:hanging="180"/>
              <w:rPr>
                <w:rFonts w:ascii="Verdana" w:hAnsi="Verdana"/>
                <w:i/>
                <w:sz w:val="14"/>
                <w:szCs w:val="12"/>
              </w:rPr>
            </w:pPr>
            <w:r w:rsidRPr="00FC1124">
              <w:rPr>
                <w:rFonts w:ascii="Verdana" w:hAnsi="Verdana"/>
                <w:i/>
                <w:sz w:val="14"/>
                <w:szCs w:val="12"/>
              </w:rPr>
              <w:t>Demonstrating Knowledge of How to Set Instructional Outcomes</w:t>
            </w:r>
          </w:p>
          <w:p w:rsidR="00C8570F" w:rsidRPr="00FC1124" w:rsidRDefault="00C8570F" w:rsidP="00FC1124">
            <w:pPr>
              <w:numPr>
                <w:ilvl w:val="0"/>
                <w:numId w:val="1"/>
              </w:numPr>
              <w:spacing w:line="276" w:lineRule="auto"/>
              <w:ind w:left="218" w:hanging="180"/>
              <w:rPr>
                <w:rFonts w:ascii="Verdana" w:hAnsi="Verdana"/>
                <w:i/>
                <w:sz w:val="14"/>
                <w:szCs w:val="12"/>
              </w:rPr>
            </w:pPr>
            <w:r w:rsidRPr="00FC1124">
              <w:rPr>
                <w:rFonts w:ascii="Verdana" w:hAnsi="Verdana"/>
                <w:i/>
                <w:sz w:val="14"/>
                <w:szCs w:val="12"/>
              </w:rPr>
              <w:t>Demonstrating Knowledge of Resources</w:t>
            </w:r>
          </w:p>
          <w:p w:rsidR="00C8570F" w:rsidRPr="00FC1124" w:rsidRDefault="00150B63" w:rsidP="00FC1124">
            <w:pPr>
              <w:numPr>
                <w:ilvl w:val="0"/>
                <w:numId w:val="1"/>
              </w:numPr>
              <w:spacing w:line="276" w:lineRule="auto"/>
              <w:ind w:left="218" w:hanging="180"/>
              <w:rPr>
                <w:rFonts w:ascii="Verdana" w:hAnsi="Verdana"/>
                <w:i/>
                <w:sz w:val="14"/>
                <w:szCs w:val="12"/>
              </w:rPr>
            </w:pPr>
            <w:r w:rsidRPr="00FC1124">
              <w:rPr>
                <w:rFonts w:ascii="Verdana" w:hAnsi="Verdana"/>
                <w:i/>
                <w:sz w:val="14"/>
                <w:szCs w:val="12"/>
              </w:rPr>
              <w:t xml:space="preserve">Designing Coherent Instruction </w:t>
            </w:r>
          </w:p>
          <w:p w:rsidR="00150B63" w:rsidRPr="00FC1124" w:rsidRDefault="00150B63" w:rsidP="00FC1124">
            <w:pPr>
              <w:numPr>
                <w:ilvl w:val="0"/>
                <w:numId w:val="1"/>
              </w:numPr>
              <w:spacing w:line="276" w:lineRule="auto"/>
              <w:ind w:left="218" w:hanging="180"/>
              <w:rPr>
                <w:rFonts w:ascii="Verdana" w:hAnsi="Verdana"/>
                <w:i/>
                <w:sz w:val="12"/>
                <w:szCs w:val="12"/>
              </w:rPr>
            </w:pPr>
            <w:r w:rsidRPr="00FC1124">
              <w:rPr>
                <w:rFonts w:ascii="Verdana" w:hAnsi="Verdana"/>
                <w:i/>
                <w:sz w:val="14"/>
                <w:szCs w:val="12"/>
              </w:rPr>
              <w:t xml:space="preserve">Designing </w:t>
            </w:r>
            <w:r w:rsidR="00C8570F" w:rsidRPr="00FC1124">
              <w:rPr>
                <w:rFonts w:ascii="Verdana" w:hAnsi="Verdana"/>
                <w:i/>
                <w:sz w:val="14"/>
                <w:szCs w:val="12"/>
              </w:rPr>
              <w:t>Student Assessments</w:t>
            </w:r>
          </w:p>
        </w:tc>
        <w:tc>
          <w:tcPr>
            <w:tcW w:w="4054" w:type="dxa"/>
            <w:shd w:val="clear" w:color="auto" w:fill="auto"/>
          </w:tcPr>
          <w:p w:rsidR="00C63429" w:rsidRPr="009235CC" w:rsidRDefault="00C63429" w:rsidP="00AA047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50B63" w:rsidRPr="009235CC" w:rsidTr="00EC1934">
        <w:trPr>
          <w:trHeight w:val="2516"/>
        </w:trPr>
        <w:tc>
          <w:tcPr>
            <w:tcW w:w="3472" w:type="dxa"/>
            <w:shd w:val="clear" w:color="auto" w:fill="auto"/>
          </w:tcPr>
          <w:p w:rsidR="00150B63" w:rsidRPr="009235CC" w:rsidRDefault="00150B63" w:rsidP="00AA047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72" w:type="dxa"/>
            <w:gridSpan w:val="2"/>
            <w:shd w:val="clear" w:color="auto" w:fill="F2F2F2"/>
          </w:tcPr>
          <w:p w:rsidR="00150B63" w:rsidRPr="00150B63" w:rsidRDefault="00150B63" w:rsidP="00FC1124">
            <w:pPr>
              <w:spacing w:before="120"/>
              <w:rPr>
                <w:rFonts w:ascii="Arial" w:hAnsi="Arial"/>
                <w:b/>
                <w:sz w:val="20"/>
                <w:szCs w:val="20"/>
              </w:rPr>
            </w:pPr>
            <w:r w:rsidRPr="00150B63">
              <w:rPr>
                <w:rFonts w:ascii="Arial" w:hAnsi="Arial"/>
                <w:b/>
                <w:sz w:val="20"/>
                <w:szCs w:val="20"/>
              </w:rPr>
              <w:t>The Classroom Environment</w:t>
            </w:r>
          </w:p>
          <w:p w:rsidR="00150B63" w:rsidRPr="00FC1124" w:rsidRDefault="00150B63" w:rsidP="00FC1124">
            <w:pPr>
              <w:numPr>
                <w:ilvl w:val="0"/>
                <w:numId w:val="1"/>
              </w:numPr>
              <w:spacing w:line="276" w:lineRule="auto"/>
              <w:ind w:left="218" w:hanging="180"/>
              <w:rPr>
                <w:rFonts w:ascii="Verdana" w:hAnsi="Verdana"/>
                <w:i/>
                <w:sz w:val="14"/>
                <w:szCs w:val="12"/>
              </w:rPr>
            </w:pPr>
            <w:r w:rsidRPr="00FC1124">
              <w:rPr>
                <w:rFonts w:ascii="Verdana" w:hAnsi="Verdana"/>
                <w:i/>
                <w:sz w:val="14"/>
                <w:szCs w:val="12"/>
              </w:rPr>
              <w:t>Creating a</w:t>
            </w:r>
            <w:r w:rsidR="00C8570F" w:rsidRPr="00FC1124">
              <w:rPr>
                <w:rFonts w:ascii="Verdana" w:hAnsi="Verdana"/>
                <w:i/>
                <w:sz w:val="14"/>
                <w:szCs w:val="12"/>
              </w:rPr>
              <w:t>n Environment of Respect and R</w:t>
            </w:r>
            <w:r w:rsidRPr="00FC1124">
              <w:rPr>
                <w:rFonts w:ascii="Verdana" w:hAnsi="Verdana"/>
                <w:i/>
                <w:sz w:val="14"/>
                <w:szCs w:val="12"/>
              </w:rPr>
              <w:t xml:space="preserve">apport </w:t>
            </w:r>
          </w:p>
          <w:p w:rsidR="00150B63" w:rsidRPr="00FC1124" w:rsidRDefault="00C8570F" w:rsidP="00FC1124">
            <w:pPr>
              <w:numPr>
                <w:ilvl w:val="0"/>
                <w:numId w:val="1"/>
              </w:numPr>
              <w:spacing w:line="276" w:lineRule="auto"/>
              <w:ind w:left="218" w:hanging="180"/>
              <w:rPr>
                <w:rFonts w:ascii="Verdana" w:hAnsi="Verdana"/>
                <w:i/>
                <w:sz w:val="14"/>
                <w:szCs w:val="12"/>
              </w:rPr>
            </w:pPr>
            <w:r w:rsidRPr="00FC1124">
              <w:rPr>
                <w:rFonts w:ascii="Verdana" w:hAnsi="Verdana"/>
                <w:i/>
                <w:sz w:val="14"/>
                <w:szCs w:val="12"/>
              </w:rPr>
              <w:t>Establishing a Culture of Learning</w:t>
            </w:r>
          </w:p>
          <w:p w:rsidR="00C8570F" w:rsidRPr="00FC1124" w:rsidRDefault="00C8570F" w:rsidP="00FC1124">
            <w:pPr>
              <w:numPr>
                <w:ilvl w:val="0"/>
                <w:numId w:val="1"/>
              </w:numPr>
              <w:spacing w:line="276" w:lineRule="auto"/>
              <w:ind w:left="218" w:hanging="180"/>
              <w:rPr>
                <w:rFonts w:ascii="Verdana" w:hAnsi="Verdana"/>
                <w:i/>
                <w:sz w:val="14"/>
                <w:szCs w:val="12"/>
              </w:rPr>
            </w:pPr>
            <w:r w:rsidRPr="00FC1124">
              <w:rPr>
                <w:rFonts w:ascii="Verdana" w:hAnsi="Verdana"/>
                <w:i/>
                <w:sz w:val="14"/>
                <w:szCs w:val="12"/>
              </w:rPr>
              <w:t>Managing Classroom Procedures</w:t>
            </w:r>
          </w:p>
          <w:p w:rsidR="00150B63" w:rsidRPr="00FC1124" w:rsidRDefault="00C8570F" w:rsidP="00FC1124">
            <w:pPr>
              <w:numPr>
                <w:ilvl w:val="0"/>
                <w:numId w:val="1"/>
              </w:numPr>
              <w:spacing w:line="276" w:lineRule="auto"/>
              <w:ind w:left="218" w:hanging="180"/>
              <w:rPr>
                <w:rFonts w:ascii="Verdana" w:hAnsi="Verdana"/>
                <w:i/>
                <w:sz w:val="14"/>
                <w:szCs w:val="12"/>
              </w:rPr>
            </w:pPr>
            <w:r w:rsidRPr="00FC1124">
              <w:rPr>
                <w:rFonts w:ascii="Verdana" w:hAnsi="Verdana"/>
                <w:i/>
                <w:sz w:val="14"/>
                <w:szCs w:val="12"/>
              </w:rPr>
              <w:t>Managing Student Behavior</w:t>
            </w:r>
          </w:p>
          <w:p w:rsidR="00C8570F" w:rsidRPr="00150B63" w:rsidRDefault="00C8570F" w:rsidP="00FC1124">
            <w:pPr>
              <w:numPr>
                <w:ilvl w:val="0"/>
                <w:numId w:val="1"/>
              </w:numPr>
              <w:spacing w:line="276" w:lineRule="auto"/>
              <w:ind w:left="218" w:hanging="180"/>
              <w:rPr>
                <w:rFonts w:ascii="Verdana" w:hAnsi="Verdana"/>
                <w:i/>
                <w:sz w:val="12"/>
                <w:szCs w:val="12"/>
              </w:rPr>
            </w:pPr>
            <w:r w:rsidRPr="00FC1124">
              <w:rPr>
                <w:rFonts w:ascii="Verdana" w:hAnsi="Verdana"/>
                <w:i/>
                <w:sz w:val="14"/>
                <w:szCs w:val="12"/>
              </w:rPr>
              <w:t>Organizing Physical Space</w:t>
            </w:r>
          </w:p>
        </w:tc>
        <w:tc>
          <w:tcPr>
            <w:tcW w:w="4054" w:type="dxa"/>
            <w:shd w:val="clear" w:color="auto" w:fill="auto"/>
          </w:tcPr>
          <w:p w:rsidR="00150B63" w:rsidRPr="009235CC" w:rsidRDefault="00150B63" w:rsidP="00AA047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50B63" w:rsidRPr="009235CC" w:rsidTr="00EC1934">
        <w:trPr>
          <w:trHeight w:val="2516"/>
        </w:trPr>
        <w:tc>
          <w:tcPr>
            <w:tcW w:w="3472" w:type="dxa"/>
            <w:shd w:val="clear" w:color="auto" w:fill="auto"/>
          </w:tcPr>
          <w:p w:rsidR="00150B63" w:rsidRPr="009235CC" w:rsidRDefault="00150B63" w:rsidP="00AA047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72" w:type="dxa"/>
            <w:gridSpan w:val="2"/>
            <w:shd w:val="clear" w:color="auto" w:fill="F2F2F2"/>
          </w:tcPr>
          <w:p w:rsidR="00150B63" w:rsidRPr="00150B63" w:rsidRDefault="00150B63" w:rsidP="00FC1124">
            <w:pPr>
              <w:spacing w:before="120"/>
              <w:rPr>
                <w:rFonts w:ascii="Arial" w:hAnsi="Arial"/>
                <w:b/>
                <w:sz w:val="20"/>
                <w:szCs w:val="20"/>
              </w:rPr>
            </w:pPr>
            <w:r w:rsidRPr="00150B63">
              <w:rPr>
                <w:rFonts w:ascii="Arial" w:hAnsi="Arial"/>
                <w:b/>
                <w:sz w:val="20"/>
                <w:szCs w:val="20"/>
              </w:rPr>
              <w:t>Instruction</w:t>
            </w:r>
          </w:p>
          <w:p w:rsidR="00150B63" w:rsidRPr="00FC1124" w:rsidRDefault="00150B63" w:rsidP="00FC1124">
            <w:pPr>
              <w:numPr>
                <w:ilvl w:val="0"/>
                <w:numId w:val="1"/>
              </w:numPr>
              <w:spacing w:line="276" w:lineRule="auto"/>
              <w:ind w:left="218" w:hanging="180"/>
              <w:rPr>
                <w:rFonts w:ascii="Verdana" w:hAnsi="Verdana"/>
                <w:i/>
                <w:sz w:val="14"/>
                <w:szCs w:val="12"/>
              </w:rPr>
            </w:pPr>
            <w:r w:rsidRPr="00FC1124">
              <w:rPr>
                <w:rFonts w:ascii="Verdana" w:hAnsi="Verdana"/>
                <w:i/>
                <w:sz w:val="14"/>
                <w:szCs w:val="12"/>
              </w:rPr>
              <w:t>Communicating goals clearly and accurately</w:t>
            </w:r>
          </w:p>
          <w:p w:rsidR="00150B63" w:rsidRPr="00FC1124" w:rsidRDefault="00150B63" w:rsidP="00FC1124">
            <w:pPr>
              <w:numPr>
                <w:ilvl w:val="0"/>
                <w:numId w:val="1"/>
              </w:numPr>
              <w:spacing w:line="276" w:lineRule="auto"/>
              <w:ind w:left="218" w:hanging="180"/>
              <w:rPr>
                <w:rFonts w:ascii="Verdana" w:hAnsi="Verdana"/>
                <w:i/>
                <w:sz w:val="14"/>
                <w:szCs w:val="12"/>
              </w:rPr>
            </w:pPr>
            <w:r w:rsidRPr="00FC1124">
              <w:rPr>
                <w:rFonts w:ascii="Verdana" w:hAnsi="Verdana"/>
                <w:i/>
                <w:sz w:val="14"/>
                <w:szCs w:val="12"/>
              </w:rPr>
              <w:t>Engaging students in Critical Thinking through effective questioning and discussion strategies</w:t>
            </w:r>
          </w:p>
          <w:p w:rsidR="00150B63" w:rsidRPr="00FC1124" w:rsidRDefault="00150B63" w:rsidP="00FC1124">
            <w:pPr>
              <w:numPr>
                <w:ilvl w:val="0"/>
                <w:numId w:val="1"/>
              </w:numPr>
              <w:spacing w:line="276" w:lineRule="auto"/>
              <w:ind w:left="218" w:hanging="180"/>
              <w:rPr>
                <w:rFonts w:ascii="Verdana" w:hAnsi="Verdana"/>
                <w:i/>
                <w:sz w:val="14"/>
                <w:szCs w:val="12"/>
              </w:rPr>
            </w:pPr>
            <w:r w:rsidRPr="00FC1124">
              <w:rPr>
                <w:rFonts w:ascii="Verdana" w:hAnsi="Verdana"/>
                <w:i/>
                <w:sz w:val="14"/>
                <w:szCs w:val="12"/>
              </w:rPr>
              <w:t>Engaging Students in learning</w:t>
            </w:r>
          </w:p>
          <w:p w:rsidR="00150B63" w:rsidRPr="00FC1124" w:rsidRDefault="00C8570F" w:rsidP="00FC1124">
            <w:pPr>
              <w:numPr>
                <w:ilvl w:val="0"/>
                <w:numId w:val="1"/>
              </w:numPr>
              <w:spacing w:line="276" w:lineRule="auto"/>
              <w:ind w:left="218" w:hanging="180"/>
              <w:rPr>
                <w:rFonts w:ascii="Verdana" w:hAnsi="Verdana"/>
                <w:i/>
                <w:sz w:val="14"/>
                <w:szCs w:val="12"/>
              </w:rPr>
            </w:pPr>
            <w:r w:rsidRPr="00FC1124">
              <w:rPr>
                <w:rFonts w:ascii="Verdana" w:hAnsi="Verdana"/>
                <w:i/>
                <w:sz w:val="14"/>
                <w:szCs w:val="12"/>
              </w:rPr>
              <w:t>Using Assessment in Instruction</w:t>
            </w:r>
          </w:p>
          <w:p w:rsidR="00150B63" w:rsidRPr="00150B63" w:rsidRDefault="00150B63" w:rsidP="00FC1124">
            <w:pPr>
              <w:numPr>
                <w:ilvl w:val="0"/>
                <w:numId w:val="1"/>
              </w:numPr>
              <w:spacing w:line="276" w:lineRule="auto"/>
              <w:ind w:left="218" w:hanging="180"/>
              <w:rPr>
                <w:rFonts w:ascii="Verdana" w:hAnsi="Verdana"/>
                <w:i/>
                <w:sz w:val="12"/>
                <w:szCs w:val="12"/>
              </w:rPr>
            </w:pPr>
            <w:r w:rsidRPr="00FC1124">
              <w:rPr>
                <w:rFonts w:ascii="Verdana" w:hAnsi="Verdana"/>
                <w:i/>
                <w:sz w:val="14"/>
                <w:szCs w:val="12"/>
              </w:rPr>
              <w:t>Demonstrating Flexibility and Responsiveness</w:t>
            </w:r>
          </w:p>
        </w:tc>
        <w:tc>
          <w:tcPr>
            <w:tcW w:w="4054" w:type="dxa"/>
            <w:shd w:val="clear" w:color="auto" w:fill="auto"/>
          </w:tcPr>
          <w:p w:rsidR="00150B63" w:rsidRPr="009235CC" w:rsidRDefault="00150B63" w:rsidP="00AA047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50B63" w:rsidRPr="009235CC" w:rsidTr="00EC1934">
        <w:trPr>
          <w:trHeight w:val="2429"/>
        </w:trPr>
        <w:tc>
          <w:tcPr>
            <w:tcW w:w="3472" w:type="dxa"/>
            <w:shd w:val="clear" w:color="auto" w:fill="auto"/>
          </w:tcPr>
          <w:p w:rsidR="00150B63" w:rsidRPr="009235CC" w:rsidRDefault="00150B63" w:rsidP="00AA047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72" w:type="dxa"/>
            <w:gridSpan w:val="2"/>
            <w:shd w:val="clear" w:color="auto" w:fill="F2F2F2"/>
          </w:tcPr>
          <w:p w:rsidR="00150B63" w:rsidRPr="00150B63" w:rsidRDefault="00150B63" w:rsidP="00FC1124">
            <w:pPr>
              <w:spacing w:before="120"/>
              <w:rPr>
                <w:rFonts w:ascii="Arial" w:hAnsi="Arial"/>
                <w:b/>
                <w:sz w:val="20"/>
                <w:szCs w:val="20"/>
              </w:rPr>
            </w:pPr>
            <w:r w:rsidRPr="00150B63">
              <w:rPr>
                <w:rFonts w:ascii="Arial" w:hAnsi="Arial"/>
                <w:b/>
                <w:sz w:val="20"/>
                <w:szCs w:val="20"/>
              </w:rPr>
              <w:t>Professional Responsibilities</w:t>
            </w:r>
          </w:p>
          <w:p w:rsidR="00C8570F" w:rsidRPr="00FC1124" w:rsidRDefault="00C8570F" w:rsidP="00FC1124">
            <w:pPr>
              <w:numPr>
                <w:ilvl w:val="0"/>
                <w:numId w:val="1"/>
              </w:numPr>
              <w:spacing w:line="276" w:lineRule="auto"/>
              <w:ind w:left="218" w:hanging="180"/>
              <w:rPr>
                <w:rFonts w:ascii="Verdana" w:hAnsi="Verdana"/>
                <w:i/>
                <w:sz w:val="14"/>
                <w:szCs w:val="12"/>
              </w:rPr>
            </w:pPr>
            <w:r w:rsidRPr="00FC1124">
              <w:rPr>
                <w:rFonts w:ascii="Verdana" w:hAnsi="Verdana"/>
                <w:i/>
                <w:sz w:val="14"/>
                <w:szCs w:val="12"/>
              </w:rPr>
              <w:t xml:space="preserve">Reflecting on teaching practices </w:t>
            </w:r>
          </w:p>
          <w:p w:rsidR="00EC1934" w:rsidRDefault="00EC1934" w:rsidP="005919E6">
            <w:pPr>
              <w:numPr>
                <w:ilvl w:val="0"/>
                <w:numId w:val="1"/>
              </w:numPr>
              <w:spacing w:line="276" w:lineRule="auto"/>
              <w:ind w:left="218" w:hanging="180"/>
              <w:rPr>
                <w:rFonts w:ascii="Verdana" w:hAnsi="Verdana"/>
                <w:i/>
                <w:sz w:val="14"/>
                <w:szCs w:val="12"/>
              </w:rPr>
            </w:pPr>
            <w:r>
              <w:rPr>
                <w:rFonts w:ascii="Verdana" w:hAnsi="Verdana"/>
                <w:i/>
                <w:sz w:val="14"/>
                <w:szCs w:val="12"/>
              </w:rPr>
              <w:t>Maintaining Accurate Records</w:t>
            </w:r>
          </w:p>
          <w:p w:rsidR="00150B63" w:rsidRPr="00EC1934" w:rsidRDefault="00150B63" w:rsidP="005919E6">
            <w:pPr>
              <w:numPr>
                <w:ilvl w:val="0"/>
                <w:numId w:val="1"/>
              </w:numPr>
              <w:spacing w:line="276" w:lineRule="auto"/>
              <w:ind w:left="218" w:hanging="180"/>
              <w:rPr>
                <w:rFonts w:ascii="Verdana" w:hAnsi="Verdana"/>
                <w:i/>
                <w:sz w:val="14"/>
                <w:szCs w:val="12"/>
              </w:rPr>
            </w:pPr>
            <w:r w:rsidRPr="00EC1934">
              <w:rPr>
                <w:rFonts w:ascii="Verdana" w:hAnsi="Verdana"/>
                <w:i/>
                <w:sz w:val="14"/>
                <w:szCs w:val="12"/>
              </w:rPr>
              <w:t xml:space="preserve">Communicating/Engaging with families </w:t>
            </w:r>
          </w:p>
          <w:p w:rsidR="00150B63" w:rsidRPr="00FC1124" w:rsidRDefault="00C8570F" w:rsidP="00FC1124">
            <w:pPr>
              <w:numPr>
                <w:ilvl w:val="0"/>
                <w:numId w:val="1"/>
              </w:numPr>
              <w:spacing w:line="276" w:lineRule="auto"/>
              <w:ind w:left="218" w:hanging="180"/>
              <w:rPr>
                <w:rFonts w:ascii="Verdana" w:hAnsi="Verdana"/>
                <w:i/>
                <w:sz w:val="14"/>
                <w:szCs w:val="12"/>
              </w:rPr>
            </w:pPr>
            <w:r w:rsidRPr="00FC1124">
              <w:rPr>
                <w:rFonts w:ascii="Verdana" w:hAnsi="Verdana"/>
                <w:i/>
                <w:sz w:val="14"/>
                <w:szCs w:val="12"/>
              </w:rPr>
              <w:t>Participating in a Professional Community by c</w:t>
            </w:r>
            <w:r w:rsidR="00150B63" w:rsidRPr="00FC1124">
              <w:rPr>
                <w:rFonts w:ascii="Verdana" w:hAnsi="Verdana"/>
                <w:i/>
                <w:sz w:val="14"/>
                <w:szCs w:val="12"/>
              </w:rPr>
              <w:t>ontributing to the school and district</w:t>
            </w:r>
            <w:r w:rsidR="00EC1934">
              <w:rPr>
                <w:rFonts w:ascii="Verdana" w:hAnsi="Verdana"/>
                <w:i/>
                <w:sz w:val="14"/>
                <w:szCs w:val="12"/>
              </w:rPr>
              <w:t>:</w:t>
            </w:r>
            <w:r w:rsidR="00150B63" w:rsidRPr="00FC1124">
              <w:rPr>
                <w:rFonts w:ascii="Verdana" w:hAnsi="Verdana"/>
                <w:i/>
                <w:sz w:val="14"/>
                <w:szCs w:val="12"/>
              </w:rPr>
              <w:t xml:space="preserve"> </w:t>
            </w:r>
            <w:r w:rsidR="00EC1934">
              <w:rPr>
                <w:rFonts w:ascii="Verdana" w:hAnsi="Verdana"/>
                <w:i/>
                <w:sz w:val="14"/>
                <w:szCs w:val="12"/>
              </w:rPr>
              <w:t xml:space="preserve">relationships with colleagues, </w:t>
            </w:r>
            <w:r w:rsidR="00150B63" w:rsidRPr="00FC1124">
              <w:rPr>
                <w:rFonts w:ascii="Verdana" w:hAnsi="Verdana"/>
                <w:i/>
                <w:sz w:val="14"/>
                <w:szCs w:val="12"/>
              </w:rPr>
              <w:t>participation in school and district projects</w:t>
            </w:r>
          </w:p>
          <w:p w:rsidR="00150B63" w:rsidRPr="00FC1124" w:rsidRDefault="00C8570F" w:rsidP="00FC1124">
            <w:pPr>
              <w:numPr>
                <w:ilvl w:val="0"/>
                <w:numId w:val="1"/>
              </w:numPr>
              <w:spacing w:line="276" w:lineRule="auto"/>
              <w:ind w:left="218" w:hanging="180"/>
              <w:rPr>
                <w:rFonts w:ascii="Verdana" w:hAnsi="Verdana"/>
                <w:i/>
                <w:sz w:val="14"/>
                <w:szCs w:val="12"/>
              </w:rPr>
            </w:pPr>
            <w:r w:rsidRPr="00FC1124">
              <w:rPr>
                <w:rFonts w:ascii="Verdana" w:hAnsi="Verdana"/>
                <w:i/>
                <w:sz w:val="14"/>
                <w:szCs w:val="12"/>
              </w:rPr>
              <w:t>Growing and Developing Professionally</w:t>
            </w:r>
          </w:p>
          <w:p w:rsidR="00C8570F" w:rsidRPr="00150B63" w:rsidRDefault="00C8570F" w:rsidP="00FC1124">
            <w:pPr>
              <w:numPr>
                <w:ilvl w:val="0"/>
                <w:numId w:val="1"/>
              </w:numPr>
              <w:spacing w:line="276" w:lineRule="auto"/>
              <w:ind w:left="218" w:hanging="180"/>
              <w:rPr>
                <w:rFonts w:ascii="Verdana" w:hAnsi="Verdana"/>
                <w:i/>
                <w:sz w:val="12"/>
                <w:szCs w:val="12"/>
              </w:rPr>
            </w:pPr>
            <w:r w:rsidRPr="00FC1124">
              <w:rPr>
                <w:rFonts w:ascii="Verdana" w:hAnsi="Verdana"/>
                <w:i/>
                <w:sz w:val="14"/>
                <w:szCs w:val="12"/>
              </w:rPr>
              <w:t>Showing Professionalism</w:t>
            </w:r>
          </w:p>
        </w:tc>
        <w:tc>
          <w:tcPr>
            <w:tcW w:w="4054" w:type="dxa"/>
            <w:shd w:val="clear" w:color="auto" w:fill="auto"/>
          </w:tcPr>
          <w:p w:rsidR="00150B63" w:rsidRPr="009235CC" w:rsidRDefault="00150B63" w:rsidP="00C6342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50B63" w:rsidRPr="009235CC" w:rsidTr="00EC1934">
        <w:trPr>
          <w:trHeight w:val="1322"/>
        </w:trPr>
        <w:tc>
          <w:tcPr>
            <w:tcW w:w="10998" w:type="dxa"/>
            <w:gridSpan w:val="4"/>
            <w:shd w:val="clear" w:color="auto" w:fill="auto"/>
          </w:tcPr>
          <w:p w:rsidR="00150B63" w:rsidRDefault="00FC1124" w:rsidP="00FC1124">
            <w:pPr>
              <w:spacing w:before="120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PROFESSIONAL GOAL(S):</w:t>
            </w:r>
          </w:p>
          <w:p w:rsidR="00FC1124" w:rsidRPr="00FC1124" w:rsidRDefault="00FC1124" w:rsidP="00AA047C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</w:tbl>
    <w:p w:rsidR="00BC0C8C" w:rsidRPr="00EC1934" w:rsidRDefault="00BC0C8C">
      <w:pPr>
        <w:rPr>
          <w:sz w:val="8"/>
        </w:rPr>
      </w:pPr>
    </w:p>
    <w:sectPr w:rsidR="00BC0C8C" w:rsidRPr="00EC1934" w:rsidSect="00FC1124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313" w:rsidRDefault="00B00313" w:rsidP="00150B63">
      <w:r>
        <w:separator/>
      </w:r>
    </w:p>
  </w:endnote>
  <w:endnote w:type="continuationSeparator" w:id="0">
    <w:p w:rsidR="00B00313" w:rsidRDefault="00B00313" w:rsidP="00150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124" w:rsidRDefault="00FC1124" w:rsidP="00FC112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313" w:rsidRDefault="00B00313" w:rsidP="00150B63">
      <w:r>
        <w:separator/>
      </w:r>
    </w:p>
  </w:footnote>
  <w:footnote w:type="continuationSeparator" w:id="0">
    <w:p w:rsidR="00B00313" w:rsidRDefault="00B00313" w:rsidP="00150B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B63" w:rsidRDefault="0035368B" w:rsidP="00FC1124">
    <w:pPr>
      <w:ind w:left="2160"/>
      <w:rPr>
        <w:sz w:val="40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-137795</wp:posOffset>
          </wp:positionV>
          <wp:extent cx="914400" cy="850900"/>
          <wp:effectExtent l="0" t="0" r="0" b="6350"/>
          <wp:wrapTight wrapText="bothSides">
            <wp:wrapPolygon edited="0">
              <wp:start x="0" y="0"/>
              <wp:lineTo x="0" y="21278"/>
              <wp:lineTo x="21150" y="21278"/>
              <wp:lineTo x="21150" y="0"/>
              <wp:lineTo x="0" y="0"/>
            </wp:wrapPolygon>
          </wp:wrapTight>
          <wp:docPr id="4" name="Picture 4" descr="boo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ook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1124" w:rsidRPr="00FC1124">
      <w:rPr>
        <w:sz w:val="40"/>
      </w:rPr>
      <w:t xml:space="preserve">Career in Teaching </w:t>
    </w:r>
  </w:p>
  <w:p w:rsidR="00FC1124" w:rsidRPr="00FC1124" w:rsidRDefault="00E41932" w:rsidP="00FC1124">
    <w:pPr>
      <w:ind w:left="2160"/>
      <w:rPr>
        <w:b/>
        <w:sz w:val="48"/>
      </w:rPr>
    </w:pPr>
    <w:r>
      <w:rPr>
        <w:b/>
        <w:sz w:val="48"/>
      </w:rPr>
      <w:t xml:space="preserve">TEACHER </w:t>
    </w:r>
    <w:r w:rsidR="00FC1124" w:rsidRPr="00FC1124">
      <w:rPr>
        <w:b/>
        <w:sz w:val="48"/>
      </w:rPr>
      <w:t>SELF-ASSESSMENT</w:t>
    </w:r>
    <w:r w:rsidR="00D04C34">
      <w:rPr>
        <w:b/>
        <w:sz w:val="48"/>
      </w:rPr>
      <w:t xml:space="preserve"> /</w:t>
    </w:r>
    <w:r w:rsidR="00FC1124" w:rsidRPr="00FC1124">
      <w:rPr>
        <w:b/>
        <w:sz w:val="48"/>
      </w:rPr>
      <w:t xml:space="preserve"> GOALS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A3A21"/>
    <w:multiLevelType w:val="hybridMultilevel"/>
    <w:tmpl w:val="A2228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21202"/>
    <w:multiLevelType w:val="hybridMultilevel"/>
    <w:tmpl w:val="1952E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0596A"/>
    <w:multiLevelType w:val="hybridMultilevel"/>
    <w:tmpl w:val="F962B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F6BA3"/>
    <w:multiLevelType w:val="hybridMultilevel"/>
    <w:tmpl w:val="21A89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B63"/>
    <w:rsid w:val="00000ABB"/>
    <w:rsid w:val="00055A10"/>
    <w:rsid w:val="000951C4"/>
    <w:rsid w:val="00150B63"/>
    <w:rsid w:val="003117B0"/>
    <w:rsid w:val="00351E44"/>
    <w:rsid w:val="0035368B"/>
    <w:rsid w:val="00396227"/>
    <w:rsid w:val="004F1920"/>
    <w:rsid w:val="00633BAD"/>
    <w:rsid w:val="00656FDF"/>
    <w:rsid w:val="00677E4C"/>
    <w:rsid w:val="00682A78"/>
    <w:rsid w:val="00731DCE"/>
    <w:rsid w:val="007320BD"/>
    <w:rsid w:val="007E2E1A"/>
    <w:rsid w:val="00AA047C"/>
    <w:rsid w:val="00B00313"/>
    <w:rsid w:val="00B10EC1"/>
    <w:rsid w:val="00BC0C8C"/>
    <w:rsid w:val="00C63429"/>
    <w:rsid w:val="00C8570F"/>
    <w:rsid w:val="00D04C34"/>
    <w:rsid w:val="00E30DF9"/>
    <w:rsid w:val="00E41932"/>
    <w:rsid w:val="00E87656"/>
    <w:rsid w:val="00EC1934"/>
    <w:rsid w:val="00F86FE5"/>
    <w:rsid w:val="00FC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88D0F2-04E6-41CA-84BA-CDFA13904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B63"/>
    <w:rPr>
      <w:rFonts w:ascii="Cambria" w:eastAsia="Cambria" w:hAnsi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0B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50B63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0B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50B63"/>
    <w:rPr>
      <w:rFonts w:ascii="Cambria" w:eastAsia="Cambria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B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50B63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Costanza, Marie</dc:creator>
  <cp:keywords/>
  <cp:lastModifiedBy>Cohen, Stefan L</cp:lastModifiedBy>
  <cp:revision>3</cp:revision>
  <cp:lastPrinted>2012-07-09T16:13:00Z</cp:lastPrinted>
  <dcterms:created xsi:type="dcterms:W3CDTF">2015-07-16T15:09:00Z</dcterms:created>
  <dcterms:modified xsi:type="dcterms:W3CDTF">2015-07-16T15:09:00Z</dcterms:modified>
</cp:coreProperties>
</file>