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14" w:rsidRDefault="00256B14" w:rsidP="00256B14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Cs/>
        </w:rPr>
      </w:pPr>
      <w:r>
        <w:rPr>
          <w:rFonts w:ascii="NewCaledonia-Bold" w:hAnsi="NewCaledonia-Bold" w:cs="NewCaledonia-Bold"/>
          <w:bCs/>
        </w:rPr>
        <w:t>English III</w:t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  <w:t>Name:</w:t>
      </w:r>
    </w:p>
    <w:p w:rsidR="00256B14" w:rsidRDefault="00256B14" w:rsidP="00256B14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Cs/>
        </w:rPr>
      </w:pPr>
      <w:r>
        <w:rPr>
          <w:rFonts w:ascii="NewCaledonia-Bold" w:hAnsi="NewCaledonia-Bold" w:cs="NewCaledonia-Bold"/>
          <w:bCs/>
        </w:rPr>
        <w:t>Regents Review</w:t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</w:r>
      <w:r>
        <w:rPr>
          <w:rFonts w:ascii="NewCaledonia-Bold" w:hAnsi="NewCaledonia-Bold" w:cs="NewCaledonia-Bold"/>
          <w:bCs/>
        </w:rPr>
        <w:tab/>
        <w:t xml:space="preserve">DUE: </w:t>
      </w:r>
    </w:p>
    <w:p w:rsidR="009558BD" w:rsidRDefault="009558BD" w:rsidP="00256B14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Cs/>
        </w:rPr>
      </w:pPr>
    </w:p>
    <w:p w:rsidR="005964B7" w:rsidRDefault="00256B14" w:rsidP="00256B14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Cs/>
        </w:rPr>
      </w:pPr>
      <w:r>
        <w:rPr>
          <w:rFonts w:ascii="NewCaledonia-Bold" w:hAnsi="NewCaledonia-Bold" w:cs="NewCaledonia-Bold"/>
          <w:bCs/>
        </w:rPr>
        <w:t xml:space="preserve">This handout is </w:t>
      </w:r>
      <w:r w:rsidR="005964B7">
        <w:rPr>
          <w:rFonts w:ascii="NewCaledonia-Bold" w:hAnsi="NewCaledonia-Bold" w:cs="NewCaledonia-Bold"/>
          <w:bCs/>
        </w:rPr>
        <w:t>to help you continue to prepare for</w:t>
      </w:r>
      <w:r w:rsidR="00991AE6">
        <w:rPr>
          <w:rFonts w:ascii="NewCaledonia-Bold" w:hAnsi="NewCaledonia-Bold" w:cs="NewCaledonia-Bold"/>
          <w:bCs/>
        </w:rPr>
        <w:t xml:space="preserve"> the Part 4-Critical Lens essay</w:t>
      </w:r>
      <w:r w:rsidR="005964B7">
        <w:rPr>
          <w:rFonts w:ascii="NewCaledonia-Bold" w:hAnsi="NewCaledonia-Bold" w:cs="NewCaledonia-Bold"/>
          <w:bCs/>
        </w:rPr>
        <w:t xml:space="preserve"> on the Regents. </w:t>
      </w:r>
    </w:p>
    <w:p w:rsidR="009558BD" w:rsidRPr="00256B14" w:rsidRDefault="009558BD" w:rsidP="00256B14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Cs/>
        </w:rPr>
      </w:pPr>
      <w:bookmarkStart w:id="0" w:name="_GoBack"/>
      <w:bookmarkEnd w:id="0"/>
    </w:p>
    <w:p w:rsidR="00256B14" w:rsidRPr="00256B14" w:rsidRDefault="00991AE6" w:rsidP="00256B14">
      <w:pPr>
        <w:autoSpaceDE w:val="0"/>
        <w:autoSpaceDN w:val="0"/>
        <w:adjustRightInd w:val="0"/>
        <w:spacing w:after="0" w:line="240" w:lineRule="auto"/>
        <w:rPr>
          <w:rFonts w:ascii="NewCaledonia" w:hAnsi="NewCaledonia" w:cs="NewCaledonia"/>
          <w:b/>
          <w:u w:val="single"/>
        </w:rPr>
      </w:pPr>
      <w:r w:rsidRPr="00991AE6">
        <w:rPr>
          <w:rFonts w:ascii="NewCaledonia-Bold" w:hAnsi="NewCaledonia-Bold" w:cs="NewCaledonia-Bold"/>
          <w:bCs/>
        </w:rPr>
        <w:t>AS A REMINDER:</w:t>
      </w:r>
      <w:r>
        <w:rPr>
          <w:rFonts w:ascii="NewCaledonia-Bold" w:hAnsi="NewCaledonia-Bold" w:cs="NewCaledonia-Bold"/>
          <w:b/>
          <w:bCs/>
          <w:u w:val="single"/>
        </w:rPr>
        <w:t xml:space="preserve"> </w:t>
      </w:r>
      <w:r w:rsidR="007D27AC" w:rsidRPr="00256B14">
        <w:rPr>
          <w:rFonts w:ascii="NewCaledonia-Bold" w:hAnsi="NewCaledonia-Bold" w:cs="NewCaledonia-Bold"/>
          <w:b/>
          <w:bCs/>
          <w:u w:val="single"/>
        </w:rPr>
        <w:t>Part 4 (Question 28)</w:t>
      </w:r>
      <w:r w:rsidR="00256B14" w:rsidRPr="00256B14">
        <w:rPr>
          <w:rFonts w:ascii="NewCaledonia-Bold" w:hAnsi="NewCaledonia-Bold" w:cs="NewCaledonia-Bold"/>
          <w:b/>
          <w:bCs/>
          <w:u w:val="single"/>
        </w:rPr>
        <w:t xml:space="preserve"> requires you to </w:t>
      </w:r>
      <w:r w:rsidR="007D27AC" w:rsidRPr="00256B14">
        <w:rPr>
          <w:rFonts w:ascii="NewCaledonia" w:hAnsi="NewCaledonia" w:cs="NewCaledonia"/>
          <w:b/>
          <w:u w:val="single"/>
        </w:rPr>
        <w:t>Write a critical essay in which you</w:t>
      </w:r>
      <w:r w:rsidR="00256B14" w:rsidRPr="00256B14">
        <w:rPr>
          <w:rFonts w:ascii="NewCaledonia" w:hAnsi="NewCaledonia" w:cs="NewCaledonia"/>
          <w:b/>
          <w:u w:val="single"/>
        </w:rPr>
        <w:t>:</w:t>
      </w:r>
    </w:p>
    <w:p w:rsidR="00256B14" w:rsidRPr="00256B14" w:rsidRDefault="007D27AC" w:rsidP="00256B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ewCaledonia" w:hAnsi="NewCaledonia" w:cs="NewCaledonia"/>
          <w:sz w:val="20"/>
          <w:szCs w:val="20"/>
        </w:rPr>
      </w:pPr>
      <w:r w:rsidRPr="00256B14">
        <w:rPr>
          <w:rFonts w:ascii="NewCaledonia" w:hAnsi="NewCaledonia" w:cs="NewCaledonia"/>
          <w:sz w:val="20"/>
          <w:szCs w:val="20"/>
        </w:rPr>
        <w:t xml:space="preserve">discuss </w:t>
      </w:r>
      <w:r w:rsidRPr="00256B14">
        <w:rPr>
          <w:rFonts w:ascii="NewCaledonia-BoldItalic" w:hAnsi="NewCaledonia-BoldItalic" w:cs="NewCaledonia-BoldItalic"/>
          <w:b/>
          <w:bCs/>
          <w:i/>
          <w:iCs/>
          <w:sz w:val="20"/>
          <w:szCs w:val="20"/>
        </w:rPr>
        <w:t xml:space="preserve">two </w:t>
      </w:r>
      <w:r w:rsidRPr="00256B14">
        <w:rPr>
          <w:rFonts w:ascii="NewCaledonia" w:hAnsi="NewCaledonia" w:cs="NewCaledonia"/>
          <w:sz w:val="20"/>
          <w:szCs w:val="20"/>
        </w:rPr>
        <w:t xml:space="preserve">works of literature you have read from the particular perspective of the statement that is provided for you in the </w:t>
      </w:r>
      <w:r w:rsidRPr="00256B14">
        <w:rPr>
          <w:rFonts w:ascii="NewCaledonia-Bold" w:hAnsi="NewCaledonia-Bold" w:cs="NewCaledonia-Bold"/>
          <w:b/>
          <w:bCs/>
          <w:sz w:val="20"/>
          <w:szCs w:val="20"/>
        </w:rPr>
        <w:t>Critical Lens</w:t>
      </w:r>
      <w:r w:rsidRPr="00256B14">
        <w:rPr>
          <w:rFonts w:ascii="NewCaledonia" w:hAnsi="NewCaledonia" w:cs="NewCaledonia"/>
          <w:sz w:val="20"/>
          <w:szCs w:val="20"/>
        </w:rPr>
        <w:t xml:space="preserve">, </w:t>
      </w:r>
    </w:p>
    <w:p w:rsidR="00256B14" w:rsidRPr="00256B14" w:rsidRDefault="007D27AC" w:rsidP="00256B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ewCaledonia" w:hAnsi="NewCaledonia" w:cs="NewCaledonia"/>
          <w:sz w:val="20"/>
          <w:szCs w:val="20"/>
        </w:rPr>
      </w:pPr>
      <w:r w:rsidRPr="00256B14">
        <w:rPr>
          <w:rFonts w:ascii="NewCaledonia" w:hAnsi="NewCaledonia" w:cs="NewCaledonia"/>
          <w:sz w:val="20"/>
          <w:szCs w:val="20"/>
        </w:rPr>
        <w:t xml:space="preserve">provide a valid interpretation of the statement, </w:t>
      </w:r>
    </w:p>
    <w:p w:rsidR="00256B14" w:rsidRPr="00256B14" w:rsidRDefault="007D27AC" w:rsidP="00256B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ewCaledonia" w:hAnsi="NewCaledonia" w:cs="NewCaledonia"/>
          <w:sz w:val="20"/>
          <w:szCs w:val="20"/>
        </w:rPr>
      </w:pPr>
      <w:r w:rsidRPr="00256B14">
        <w:rPr>
          <w:rFonts w:ascii="NewCaledonia" w:hAnsi="NewCaledonia" w:cs="NewCaledonia"/>
          <w:sz w:val="20"/>
          <w:szCs w:val="20"/>
        </w:rPr>
        <w:t xml:space="preserve">agree </w:t>
      </w:r>
      <w:r w:rsidRPr="00256B14">
        <w:rPr>
          <w:rFonts w:ascii="NewCaledonia-BoldItalic" w:hAnsi="NewCaledonia-BoldItalic" w:cs="NewCaledonia-BoldItalic"/>
          <w:b/>
          <w:bCs/>
          <w:i/>
          <w:iCs/>
          <w:sz w:val="20"/>
          <w:szCs w:val="20"/>
        </w:rPr>
        <w:t xml:space="preserve">or </w:t>
      </w:r>
      <w:r w:rsidRPr="00256B14">
        <w:rPr>
          <w:rFonts w:ascii="NewCaledonia" w:hAnsi="NewCaledonia" w:cs="NewCaledonia"/>
          <w:sz w:val="20"/>
          <w:szCs w:val="20"/>
        </w:rPr>
        <w:t xml:space="preserve">disagree with the statement as you have interpreted it, and </w:t>
      </w:r>
    </w:p>
    <w:p w:rsidR="007D27AC" w:rsidRPr="00256B14" w:rsidRDefault="007D27AC" w:rsidP="00256B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ewCaledonia" w:hAnsi="NewCaledonia" w:cs="NewCaledonia"/>
          <w:sz w:val="20"/>
          <w:szCs w:val="20"/>
        </w:rPr>
      </w:pPr>
      <w:proofErr w:type="gramStart"/>
      <w:r w:rsidRPr="00256B14">
        <w:rPr>
          <w:rFonts w:ascii="NewCaledonia" w:hAnsi="NewCaledonia" w:cs="NewCaledonia"/>
          <w:sz w:val="20"/>
          <w:szCs w:val="20"/>
        </w:rPr>
        <w:t>support</w:t>
      </w:r>
      <w:proofErr w:type="gramEnd"/>
      <w:r w:rsidRPr="00256B14">
        <w:rPr>
          <w:rFonts w:ascii="NewCaledonia" w:hAnsi="NewCaledonia" w:cs="NewCaledonia"/>
          <w:sz w:val="20"/>
          <w:szCs w:val="20"/>
        </w:rPr>
        <w:t xml:space="preserve"> your opinion </w:t>
      </w:r>
      <w:r w:rsidR="00256B14">
        <w:rPr>
          <w:rFonts w:ascii="NewCaledonia" w:hAnsi="NewCaledonia" w:cs="NewCaledonia"/>
          <w:sz w:val="20"/>
          <w:szCs w:val="20"/>
        </w:rPr>
        <w:t xml:space="preserve">in a well written essay </w:t>
      </w:r>
      <w:r w:rsidRPr="00256B14">
        <w:rPr>
          <w:rFonts w:ascii="NewCaledonia" w:hAnsi="NewCaledonia" w:cs="NewCaledonia"/>
          <w:sz w:val="20"/>
          <w:szCs w:val="20"/>
        </w:rPr>
        <w:t>using specific references to appropriate literary elements from the two works.</w:t>
      </w:r>
    </w:p>
    <w:p w:rsidR="00251CF5" w:rsidRDefault="00251CF5" w:rsidP="007D27AC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7D27AC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  <w:r>
        <w:rPr>
          <w:rFonts w:ascii="NewCaledonia-Bold" w:hAnsi="NewCaledonia-Bold" w:cs="NewCaledonia-Bold"/>
          <w:b/>
          <w:bCs/>
          <w:sz w:val="23"/>
          <w:szCs w:val="23"/>
        </w:rPr>
        <w:t xml:space="preserve">Directions: Answer the questions based on the critical lens statements on the </w:t>
      </w:r>
      <w:r w:rsidR="00991AE6">
        <w:rPr>
          <w:rFonts w:ascii="NewCaledonia-Bold" w:hAnsi="NewCaledonia-Bold" w:cs="NewCaledonia-Bold"/>
          <w:b/>
          <w:bCs/>
          <w:sz w:val="23"/>
          <w:szCs w:val="23"/>
        </w:rPr>
        <w:t xml:space="preserve">third page </w:t>
      </w:r>
      <w:r>
        <w:rPr>
          <w:rFonts w:ascii="NewCaledonia-Bold" w:hAnsi="NewCaledonia-Bold" w:cs="NewCaledonia-Bold"/>
          <w:b/>
          <w:bCs/>
          <w:sz w:val="23"/>
          <w:szCs w:val="23"/>
        </w:rPr>
        <w:t xml:space="preserve">of this </w:t>
      </w:r>
      <w:r w:rsidR="00991AE6">
        <w:rPr>
          <w:rFonts w:ascii="NewCaledonia-Bold" w:hAnsi="NewCaledonia-Bold" w:cs="NewCaledonia-Bold"/>
          <w:b/>
          <w:bCs/>
          <w:sz w:val="23"/>
          <w:szCs w:val="23"/>
        </w:rPr>
        <w:t>handout</w:t>
      </w:r>
      <w:r>
        <w:rPr>
          <w:rFonts w:ascii="NewCaledonia-Bold" w:hAnsi="NewCaledonia-Bold" w:cs="NewCaledonia-Bold"/>
          <w:b/>
          <w:bCs/>
          <w:sz w:val="23"/>
          <w:szCs w:val="23"/>
        </w:rPr>
        <w:t>.</w:t>
      </w:r>
    </w:p>
    <w:p w:rsidR="005964B7" w:rsidRDefault="005964B7" w:rsidP="007D27AC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5964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  <w:r>
        <w:rPr>
          <w:rFonts w:ascii="NewCaledonia-Bold" w:hAnsi="NewCaledonia-Bold" w:cs="NewCaledonia-Bold"/>
          <w:b/>
          <w:bCs/>
          <w:sz w:val="23"/>
          <w:szCs w:val="23"/>
        </w:rPr>
        <w:t>Browse through the quotations on the back; what are some of the COMMON WORDS from each of these quotations:</w:t>
      </w:r>
    </w:p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5964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  <w:r>
        <w:rPr>
          <w:rFonts w:ascii="NewCaledonia-Bold" w:hAnsi="NewCaledonia-Bold" w:cs="NewCaledonia-Bold"/>
          <w:b/>
          <w:bCs/>
          <w:sz w:val="23"/>
          <w:szCs w:val="23"/>
        </w:rPr>
        <w:t>Based on the quotations, list some of the COMMON IDEAS you notice in each of these quotations:</w:t>
      </w:r>
    </w:p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5964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  <w:r>
        <w:rPr>
          <w:rFonts w:ascii="NewCaledonia-Bold" w:hAnsi="NewCaledonia-Bold" w:cs="NewCaledonia-Bold"/>
          <w:b/>
          <w:bCs/>
          <w:sz w:val="23"/>
          <w:szCs w:val="23"/>
        </w:rPr>
        <w:t>Choose FIVE Critical Lens statements, and interpret them below – be sure to write the number of the critical lens statement you are interpreting.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0548"/>
      </w:tblGrid>
      <w:tr w:rsidR="005964B7" w:rsidTr="00991AE6">
        <w:tc>
          <w:tcPr>
            <w:tcW w:w="468" w:type="dxa"/>
          </w:tcPr>
          <w:p w:rsidR="005964B7" w:rsidRDefault="00991AE6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#</w:t>
            </w:r>
          </w:p>
        </w:tc>
        <w:tc>
          <w:tcPr>
            <w:tcW w:w="10548" w:type="dxa"/>
          </w:tcPr>
          <w:p w:rsidR="005964B7" w:rsidRDefault="00991AE6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Interpretation</w:t>
            </w:r>
          </w:p>
        </w:tc>
      </w:tr>
      <w:tr w:rsidR="005964B7" w:rsidTr="00991AE6">
        <w:tc>
          <w:tcPr>
            <w:tcW w:w="468" w:type="dxa"/>
          </w:tcPr>
          <w:p w:rsidR="005964B7" w:rsidRDefault="005964B7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10548" w:type="dxa"/>
          </w:tcPr>
          <w:p w:rsidR="005964B7" w:rsidRDefault="005964B7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6C0BAA" w:rsidRDefault="006C0BAA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6C0BAA" w:rsidRDefault="006C0BAA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  <w:tr w:rsidR="005964B7" w:rsidTr="00991AE6">
        <w:tc>
          <w:tcPr>
            <w:tcW w:w="468" w:type="dxa"/>
          </w:tcPr>
          <w:p w:rsidR="005964B7" w:rsidRDefault="005964B7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10548" w:type="dxa"/>
          </w:tcPr>
          <w:p w:rsidR="005964B7" w:rsidRDefault="005964B7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6C0BAA" w:rsidRDefault="006C0BAA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6C0BAA" w:rsidRDefault="006C0BAA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  <w:tr w:rsidR="005964B7" w:rsidTr="00991AE6">
        <w:tc>
          <w:tcPr>
            <w:tcW w:w="468" w:type="dxa"/>
          </w:tcPr>
          <w:p w:rsidR="005964B7" w:rsidRDefault="005964B7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10548" w:type="dxa"/>
          </w:tcPr>
          <w:p w:rsidR="005964B7" w:rsidRDefault="005964B7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6C0BAA" w:rsidRDefault="006C0BAA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6C0BAA" w:rsidRDefault="006C0BAA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  <w:tr w:rsidR="005964B7" w:rsidTr="00991AE6">
        <w:tc>
          <w:tcPr>
            <w:tcW w:w="468" w:type="dxa"/>
          </w:tcPr>
          <w:p w:rsidR="005964B7" w:rsidRDefault="005964B7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10548" w:type="dxa"/>
          </w:tcPr>
          <w:p w:rsidR="005964B7" w:rsidRDefault="005964B7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6C0BAA" w:rsidRDefault="006C0BAA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6C0BAA" w:rsidRDefault="006C0BAA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  <w:tr w:rsidR="005964B7" w:rsidTr="00991AE6">
        <w:tc>
          <w:tcPr>
            <w:tcW w:w="468" w:type="dxa"/>
          </w:tcPr>
          <w:p w:rsidR="005964B7" w:rsidRDefault="005964B7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10548" w:type="dxa"/>
          </w:tcPr>
          <w:p w:rsidR="005964B7" w:rsidRDefault="005964B7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6C0BAA" w:rsidRDefault="006C0BAA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6C0BAA" w:rsidRDefault="006C0BAA" w:rsidP="005964B7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</w:tbl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991AE6" w:rsidRDefault="00991AE6">
      <w:pPr>
        <w:rPr>
          <w:rFonts w:ascii="NewCaledonia-Bold" w:hAnsi="NewCaledonia-Bold" w:cs="NewCaledonia-Bold"/>
          <w:b/>
          <w:bCs/>
          <w:sz w:val="23"/>
          <w:szCs w:val="23"/>
        </w:rPr>
      </w:pPr>
      <w:r>
        <w:rPr>
          <w:rFonts w:ascii="NewCaledonia-Bold" w:hAnsi="NewCaledonia-Bold" w:cs="NewCaledonia-Bold"/>
          <w:b/>
          <w:bCs/>
          <w:sz w:val="23"/>
          <w:szCs w:val="23"/>
        </w:rPr>
        <w:br w:type="page"/>
      </w:r>
    </w:p>
    <w:p w:rsidR="00991AE6" w:rsidRDefault="00991AE6" w:rsidP="00991A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  <w:r>
        <w:rPr>
          <w:rFonts w:ascii="NewCaledonia-Bold" w:hAnsi="NewCaledonia-Bold" w:cs="NewCaledonia-Bold"/>
          <w:b/>
          <w:bCs/>
          <w:sz w:val="23"/>
          <w:szCs w:val="23"/>
        </w:rPr>
        <w:lastRenderedPageBreak/>
        <w:t>Choose One of the Critical Lens Statements above and complete the following:</w:t>
      </w:r>
    </w:p>
    <w:p w:rsidR="00991AE6" w:rsidRPr="00991AE6" w:rsidRDefault="00991AE6" w:rsidP="00991AE6">
      <w:pPr>
        <w:pStyle w:val="ListParagraph"/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16"/>
          <w:szCs w:val="16"/>
        </w:rPr>
      </w:pPr>
    </w:p>
    <w:p w:rsidR="005964B7" w:rsidRDefault="00991AE6" w:rsidP="00991AE6">
      <w:pPr>
        <w:pStyle w:val="ListParagraph"/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  <w:r>
        <w:rPr>
          <w:rFonts w:ascii="NewCaledonia-Bold" w:hAnsi="NewCaledonia-Bold" w:cs="NewCaledonia-Bold"/>
          <w:b/>
          <w:bCs/>
          <w:sz w:val="23"/>
          <w:szCs w:val="23"/>
        </w:rPr>
        <w:t xml:space="preserve"># </w:t>
      </w:r>
      <w:proofErr w:type="gramStart"/>
      <w:r>
        <w:rPr>
          <w:rFonts w:ascii="NewCaledonia-Bold" w:hAnsi="NewCaledonia-Bold" w:cs="NewCaledonia-Bold"/>
          <w:b/>
          <w:bCs/>
          <w:sz w:val="23"/>
          <w:szCs w:val="23"/>
        </w:rPr>
        <w:t>of</w:t>
      </w:r>
      <w:proofErr w:type="gramEnd"/>
      <w:r>
        <w:rPr>
          <w:rFonts w:ascii="NewCaledonia-Bold" w:hAnsi="NewCaledonia-Bold" w:cs="NewCaledonia-Bold"/>
          <w:b/>
          <w:bCs/>
          <w:sz w:val="23"/>
          <w:szCs w:val="23"/>
        </w:rPr>
        <w:t xml:space="preserve"> Critical Lens____</w:t>
      </w:r>
    </w:p>
    <w:p w:rsidR="00991AE6" w:rsidRPr="00991AE6" w:rsidRDefault="00991AE6" w:rsidP="00991AE6">
      <w:pPr>
        <w:pStyle w:val="ListParagraph"/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690"/>
        <w:gridCol w:w="4158"/>
      </w:tblGrid>
      <w:tr w:rsidR="00991AE6" w:rsidTr="006C0BAA">
        <w:tc>
          <w:tcPr>
            <w:tcW w:w="3168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Titles, authors, and genres of TWO works of literature you would use for this critical lens</w:t>
            </w:r>
          </w:p>
        </w:tc>
        <w:tc>
          <w:tcPr>
            <w:tcW w:w="3690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1.</w:t>
            </w: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4158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2.</w:t>
            </w:r>
          </w:p>
        </w:tc>
      </w:tr>
      <w:tr w:rsidR="00991AE6" w:rsidTr="006C0BAA">
        <w:tc>
          <w:tcPr>
            <w:tcW w:w="3168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Explain in a general way how you would connect the literature to your interpretation of the critical lens:</w:t>
            </w:r>
          </w:p>
        </w:tc>
        <w:tc>
          <w:tcPr>
            <w:tcW w:w="3690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4158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  <w:tr w:rsidR="00991AE6" w:rsidTr="006C0BAA">
        <w:tc>
          <w:tcPr>
            <w:tcW w:w="3168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Explain how one literary element can support your interpretation of the critical lens:</w:t>
            </w:r>
          </w:p>
        </w:tc>
        <w:tc>
          <w:tcPr>
            <w:tcW w:w="3690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4158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  <w:tr w:rsidR="00991AE6" w:rsidTr="006C0BAA">
        <w:tc>
          <w:tcPr>
            <w:tcW w:w="3168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Explain how a second literary element can connect to your interpretation of the critical lens:</w:t>
            </w:r>
          </w:p>
        </w:tc>
        <w:tc>
          <w:tcPr>
            <w:tcW w:w="3690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4158" w:type="dxa"/>
          </w:tcPr>
          <w:p w:rsidR="00991AE6" w:rsidRDefault="00991AE6" w:rsidP="00991AE6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</w:tbl>
    <w:p w:rsidR="00991AE6" w:rsidRPr="00991AE6" w:rsidRDefault="00991AE6" w:rsidP="00991AE6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991AE6" w:rsidRDefault="00991AE6" w:rsidP="00991A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  <w:r>
        <w:rPr>
          <w:rFonts w:ascii="NewCaledonia-Bold" w:hAnsi="NewCaledonia-Bold" w:cs="NewCaledonia-Bold"/>
          <w:b/>
          <w:bCs/>
          <w:sz w:val="23"/>
          <w:szCs w:val="23"/>
        </w:rPr>
        <w:t>Choose a SECOND Critical Lens Statement from question 3 which you have interpreted, and complete the following:</w:t>
      </w:r>
    </w:p>
    <w:p w:rsidR="00991AE6" w:rsidRPr="00991AE6" w:rsidRDefault="00991AE6" w:rsidP="00991AE6">
      <w:pPr>
        <w:pStyle w:val="ListParagraph"/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16"/>
          <w:szCs w:val="16"/>
        </w:rPr>
      </w:pPr>
    </w:p>
    <w:p w:rsidR="00991AE6" w:rsidRDefault="00991AE6" w:rsidP="00991AE6">
      <w:pPr>
        <w:pStyle w:val="ListParagraph"/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  <w:r>
        <w:rPr>
          <w:rFonts w:ascii="NewCaledonia-Bold" w:hAnsi="NewCaledonia-Bold" w:cs="NewCaledonia-Bold"/>
          <w:b/>
          <w:bCs/>
          <w:sz w:val="23"/>
          <w:szCs w:val="23"/>
        </w:rPr>
        <w:t xml:space="preserve"># </w:t>
      </w:r>
      <w:proofErr w:type="gramStart"/>
      <w:r>
        <w:rPr>
          <w:rFonts w:ascii="NewCaledonia-Bold" w:hAnsi="NewCaledonia-Bold" w:cs="NewCaledonia-Bold"/>
          <w:b/>
          <w:bCs/>
          <w:sz w:val="23"/>
          <w:szCs w:val="23"/>
        </w:rPr>
        <w:t>of</w:t>
      </w:r>
      <w:proofErr w:type="gramEnd"/>
      <w:r>
        <w:rPr>
          <w:rFonts w:ascii="NewCaledonia-Bold" w:hAnsi="NewCaledonia-Bold" w:cs="NewCaledonia-Bold"/>
          <w:b/>
          <w:bCs/>
          <w:sz w:val="23"/>
          <w:szCs w:val="23"/>
        </w:rPr>
        <w:t xml:space="preserve"> Critical Lens____</w:t>
      </w:r>
    </w:p>
    <w:p w:rsidR="00991AE6" w:rsidRPr="00991AE6" w:rsidRDefault="00991AE6" w:rsidP="00991AE6">
      <w:pPr>
        <w:pStyle w:val="ListParagraph"/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690"/>
        <w:gridCol w:w="4158"/>
      </w:tblGrid>
      <w:tr w:rsidR="00991AE6" w:rsidTr="006C0BAA">
        <w:tc>
          <w:tcPr>
            <w:tcW w:w="3168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Titles, authors, and genres of TWO works of literature you would use for this critical lens</w:t>
            </w:r>
          </w:p>
        </w:tc>
        <w:tc>
          <w:tcPr>
            <w:tcW w:w="3690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1.</w:t>
            </w: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4158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2.</w:t>
            </w: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  <w:tr w:rsidR="00991AE6" w:rsidTr="006C0BAA">
        <w:tc>
          <w:tcPr>
            <w:tcW w:w="3168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Explain in a general way how you would connect the literature to your interpretation of the critical lens:</w:t>
            </w:r>
          </w:p>
        </w:tc>
        <w:tc>
          <w:tcPr>
            <w:tcW w:w="3690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4158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  <w:tr w:rsidR="00991AE6" w:rsidTr="006C0BAA">
        <w:tc>
          <w:tcPr>
            <w:tcW w:w="3168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Explain how one literary element can support your interpretation of the critical lens:</w:t>
            </w:r>
          </w:p>
        </w:tc>
        <w:tc>
          <w:tcPr>
            <w:tcW w:w="3690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4158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  <w:tr w:rsidR="00991AE6" w:rsidTr="006C0BAA">
        <w:tc>
          <w:tcPr>
            <w:tcW w:w="3168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  <w:r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  <w:t>Explain how a second literary element can connect to your interpretation of the critical lens:</w:t>
            </w:r>
          </w:p>
        </w:tc>
        <w:tc>
          <w:tcPr>
            <w:tcW w:w="3690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  <w:tc>
          <w:tcPr>
            <w:tcW w:w="4158" w:type="dxa"/>
          </w:tcPr>
          <w:p w:rsidR="00991AE6" w:rsidRDefault="00991AE6" w:rsidP="001E2594">
            <w:pPr>
              <w:autoSpaceDE w:val="0"/>
              <w:autoSpaceDN w:val="0"/>
              <w:adjustRightInd w:val="0"/>
              <w:rPr>
                <w:rFonts w:ascii="NewCaledonia-Bold" w:hAnsi="NewCaledonia-Bold" w:cs="NewCaledonia-Bold"/>
                <w:b/>
                <w:bCs/>
                <w:sz w:val="23"/>
                <w:szCs w:val="23"/>
              </w:rPr>
            </w:pPr>
          </w:p>
        </w:tc>
      </w:tr>
    </w:tbl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5964B7" w:rsidRDefault="005964B7" w:rsidP="005964B7">
      <w:pPr>
        <w:autoSpaceDE w:val="0"/>
        <w:autoSpaceDN w:val="0"/>
        <w:adjustRightInd w:val="0"/>
        <w:spacing w:after="0" w:line="240" w:lineRule="auto"/>
        <w:rPr>
          <w:rFonts w:ascii="NewCaledonia-Bold" w:hAnsi="NewCaledonia-Bold" w:cs="NewCaledonia-Bold"/>
          <w:b/>
          <w:bCs/>
          <w:sz w:val="23"/>
          <w:szCs w:val="23"/>
        </w:rPr>
      </w:pPr>
    </w:p>
    <w:p w:rsidR="007D27AC" w:rsidRPr="005964B7" w:rsidRDefault="007D27AC" w:rsidP="005964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5964B7">
        <w:rPr>
          <w:rFonts w:ascii="Arial" w:hAnsi="Arial" w:cs="Arial"/>
          <w:b/>
          <w:bCs/>
          <w:sz w:val="20"/>
          <w:szCs w:val="20"/>
        </w:rPr>
        <w:t>Critical Lens:</w:t>
      </w:r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>“Literature is one of a society’s instruments of self-awareness.”   -</w:t>
      </w:r>
      <w:proofErr w:type="spellStart"/>
      <w:r w:rsidRPr="005964B7">
        <w:rPr>
          <w:rFonts w:ascii="Arial" w:hAnsi="Arial" w:cs="Arial"/>
          <w:bCs/>
        </w:rPr>
        <w:t>Italo</w:t>
      </w:r>
      <w:proofErr w:type="spellEnd"/>
      <w:r w:rsidRPr="005964B7">
        <w:rPr>
          <w:rFonts w:ascii="Arial" w:hAnsi="Arial" w:cs="Arial"/>
          <w:bCs/>
        </w:rPr>
        <w:t xml:space="preserve"> Calvino</w:t>
      </w:r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>“All novels are about certain minorities; the individual is a minority.”   -Ralph Ellison</w:t>
      </w:r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 xml:space="preserve">“We have only one life, but the ability to desire a thousand lives.  Fiction helps us live a thousand lives. </w:t>
      </w:r>
      <w:r w:rsidR="005964B7" w:rsidRPr="005964B7">
        <w:rPr>
          <w:rFonts w:ascii="Arial" w:hAnsi="Arial" w:cs="Arial"/>
          <w:bCs/>
        </w:rPr>
        <w:t>F</w:t>
      </w:r>
      <w:r w:rsidRPr="005964B7">
        <w:rPr>
          <w:rFonts w:ascii="Arial" w:hAnsi="Arial" w:cs="Arial"/>
          <w:bCs/>
        </w:rPr>
        <w:t>iction complet</w:t>
      </w:r>
      <w:r w:rsidR="005964B7" w:rsidRPr="005964B7">
        <w:rPr>
          <w:rFonts w:ascii="Arial" w:hAnsi="Arial" w:cs="Arial"/>
          <w:bCs/>
        </w:rPr>
        <w:t>es us.”   -Mario Varg</w:t>
      </w:r>
      <w:r w:rsidRPr="005964B7">
        <w:rPr>
          <w:rFonts w:ascii="Arial" w:hAnsi="Arial" w:cs="Arial"/>
          <w:bCs/>
        </w:rPr>
        <w:t xml:space="preserve">as </w:t>
      </w:r>
      <w:proofErr w:type="spellStart"/>
      <w:r w:rsidRPr="005964B7">
        <w:rPr>
          <w:rFonts w:ascii="Arial" w:hAnsi="Arial" w:cs="Arial"/>
          <w:bCs/>
        </w:rPr>
        <w:t>Llosa</w:t>
      </w:r>
      <w:proofErr w:type="spellEnd"/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>“One function of serious literature is to deal with the moral core of a given society.”   -Ralph Ellison</w:t>
      </w:r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>“The worth of a literary work is to be measured by what you can carry away from it.”   -James Bryce</w:t>
      </w:r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 xml:space="preserve">“Good </w:t>
      </w:r>
      <w:proofErr w:type="gramStart"/>
      <w:r w:rsidRPr="005964B7">
        <w:rPr>
          <w:rFonts w:ascii="Arial" w:hAnsi="Arial" w:cs="Arial"/>
          <w:bCs/>
        </w:rPr>
        <w:t>literature is writing that explores the imperfections in the world and kick</w:t>
      </w:r>
      <w:proofErr w:type="gramEnd"/>
      <w:r w:rsidRPr="005964B7">
        <w:rPr>
          <w:rFonts w:ascii="Arial" w:hAnsi="Arial" w:cs="Arial"/>
          <w:bCs/>
        </w:rPr>
        <w:t xml:space="preserve"> the readers in the pants, shakes them out of their complacency about a world that needs fixing.”   -James Bryce</w:t>
      </w:r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>“A book should serve as the axe for the frozen sea within us.”   -Franz Kafka</w:t>
      </w:r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 xml:space="preserve">“There is no frigate like a book / </w:t>
      </w:r>
      <w:proofErr w:type="gramStart"/>
      <w:r w:rsidRPr="005964B7">
        <w:rPr>
          <w:rFonts w:ascii="Arial" w:hAnsi="Arial" w:cs="Arial"/>
          <w:bCs/>
        </w:rPr>
        <w:t>To</w:t>
      </w:r>
      <w:proofErr w:type="gramEnd"/>
      <w:r w:rsidRPr="005964B7">
        <w:rPr>
          <w:rFonts w:ascii="Arial" w:hAnsi="Arial" w:cs="Arial"/>
          <w:bCs/>
        </w:rPr>
        <w:t xml:space="preserve"> take us to lands far away.”   -Emily Dickinson</w:t>
      </w:r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>“A great literary work should leave you with many experiences and slightly exhausted at the end.”   -William Styron</w:t>
      </w:r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>“All good books are alike in that they are truer than if they had really happened.  After you’re finished reading one, you will feel that all that happened to you: the good and the bad, the ecstasy, the remorse and sorrow, the people and the places and how the weather was.”   -Ernest Hemingway</w:t>
      </w:r>
    </w:p>
    <w:p w:rsidR="007D27AC" w:rsidRPr="005964B7" w:rsidRDefault="007D27AC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>“The task of a writer is by the power of the written word, to make you hear, to make you feel – it is, before all, to make you see.”   -Joseph Conrad</w:t>
      </w:r>
    </w:p>
    <w:p w:rsidR="007D27AC" w:rsidRPr="005964B7" w:rsidRDefault="00251CF5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>“The best literature is about the old universal truths, such as love, honor, pride, compassion, and sacrifice.”   -Faulkner (adapted)</w:t>
      </w:r>
    </w:p>
    <w:p w:rsidR="00251CF5" w:rsidRPr="005964B7" w:rsidRDefault="00251CF5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964B7">
        <w:rPr>
          <w:rFonts w:ascii="Arial" w:hAnsi="Arial" w:cs="Arial"/>
          <w:bCs/>
        </w:rPr>
        <w:t>“The purpose of literature is to hold…the mirror up to nature and to show… the very age and body of the time (its) form and pressure.”   -William Shakespeare</w:t>
      </w:r>
    </w:p>
    <w:p w:rsidR="00251CF5" w:rsidRPr="005964B7" w:rsidRDefault="00251CF5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964B7">
        <w:rPr>
          <w:rFonts w:ascii="Arial" w:hAnsi="Arial" w:cs="Arial"/>
        </w:rPr>
        <w:t>“Journalism allows its readers to witness history; fiction gives its readers an opportunity to live it.”   -John Hersey</w:t>
      </w:r>
    </w:p>
    <w:p w:rsidR="00251CF5" w:rsidRPr="005964B7" w:rsidRDefault="00251CF5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964B7">
        <w:rPr>
          <w:rFonts w:ascii="Arial" w:hAnsi="Arial" w:cs="Arial"/>
        </w:rPr>
        <w:t>“It seems that the analysis of character is the highest human entertainment.  And literature does it, unlike gossip, without mentioning real names.”   -Isaac Singer</w:t>
      </w:r>
    </w:p>
    <w:p w:rsidR="00251CF5" w:rsidRPr="005964B7" w:rsidRDefault="00251CF5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964B7">
        <w:rPr>
          <w:rFonts w:ascii="Arial" w:hAnsi="Arial" w:cs="Arial"/>
        </w:rPr>
        <w:t>“Literature is not the assertion of truth, but the making of truth more fully real to us.”   -T.S. Eliot</w:t>
      </w:r>
    </w:p>
    <w:p w:rsidR="00251CF5" w:rsidRPr="005964B7" w:rsidRDefault="00251CF5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964B7">
        <w:rPr>
          <w:rFonts w:ascii="Arial" w:hAnsi="Arial" w:cs="Arial"/>
        </w:rPr>
        <w:t>“Literature transmits experience from generation to generation.  In this way, it becomes a living memory of a nation.”   -Alexander Solzhenitsyn</w:t>
      </w:r>
    </w:p>
    <w:p w:rsidR="00251CF5" w:rsidRPr="005964B7" w:rsidRDefault="00251CF5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964B7">
        <w:rPr>
          <w:rFonts w:ascii="Arial" w:hAnsi="Arial" w:cs="Arial"/>
        </w:rPr>
        <w:t>“Literature is the one place in any society where, within the secrecy of our own heads, we can hear voices talking about everything, in every possible way.”   - Ahmed Salman Rushdie</w:t>
      </w:r>
    </w:p>
    <w:p w:rsidR="00251CF5" w:rsidRPr="005964B7" w:rsidRDefault="00251CF5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964B7">
        <w:rPr>
          <w:rFonts w:ascii="Arial" w:hAnsi="Arial" w:cs="Arial"/>
        </w:rPr>
        <w:t>“A lie hides the truth.  Literature tries to find it.”   -Paula Fox</w:t>
      </w:r>
    </w:p>
    <w:p w:rsidR="00251CF5" w:rsidRPr="005964B7" w:rsidRDefault="00251CF5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964B7">
        <w:rPr>
          <w:rFonts w:ascii="Arial" w:hAnsi="Arial" w:cs="Arial"/>
        </w:rPr>
        <w:t>“A sole substitute for an experience which we ourselves have no lived through is art and literature.”   -Alexander Solzhenitsyn</w:t>
      </w:r>
    </w:p>
    <w:p w:rsidR="00251CF5" w:rsidRPr="005964B7" w:rsidRDefault="00251CF5" w:rsidP="005964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964B7">
        <w:rPr>
          <w:rFonts w:ascii="Arial" w:hAnsi="Arial" w:cs="Arial"/>
        </w:rPr>
        <w:t>“Literature is a kind of intellectual light which, like the light of the sun, may sometimes enable us to see what we do not like.”   -Samuel Johnson</w:t>
      </w:r>
    </w:p>
    <w:p w:rsidR="00251CF5" w:rsidRPr="005964B7" w:rsidRDefault="00251CF5" w:rsidP="005964B7">
      <w:pPr>
        <w:autoSpaceDE w:val="0"/>
        <w:autoSpaceDN w:val="0"/>
        <w:adjustRightInd w:val="0"/>
        <w:spacing w:after="0" w:line="360" w:lineRule="auto"/>
        <w:rPr>
          <w:rFonts w:ascii="NewCaledonia" w:hAnsi="NewCaledonia" w:cs="NewCaledonia"/>
          <w:sz w:val="24"/>
          <w:szCs w:val="24"/>
        </w:rPr>
      </w:pPr>
    </w:p>
    <w:sectPr w:rsidR="00251CF5" w:rsidRPr="005964B7" w:rsidSect="00991A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aledon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aledon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aledoni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72D"/>
    <w:multiLevelType w:val="hybridMultilevel"/>
    <w:tmpl w:val="30EC1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6300C"/>
    <w:multiLevelType w:val="hybridMultilevel"/>
    <w:tmpl w:val="E1228166"/>
    <w:lvl w:ilvl="0" w:tplc="856042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F26F5"/>
    <w:multiLevelType w:val="hybridMultilevel"/>
    <w:tmpl w:val="1BAE2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95262"/>
    <w:multiLevelType w:val="hybridMultilevel"/>
    <w:tmpl w:val="8EA02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FA4913"/>
    <w:multiLevelType w:val="hybridMultilevel"/>
    <w:tmpl w:val="35E27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82664"/>
    <w:multiLevelType w:val="hybridMultilevel"/>
    <w:tmpl w:val="B908D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AC"/>
    <w:rsid w:val="00251CF5"/>
    <w:rsid w:val="00256B14"/>
    <w:rsid w:val="005964B7"/>
    <w:rsid w:val="006C0BAA"/>
    <w:rsid w:val="007D27AC"/>
    <w:rsid w:val="009558BD"/>
    <w:rsid w:val="00991AE6"/>
    <w:rsid w:val="00AD1AF0"/>
    <w:rsid w:val="00E5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CF5"/>
    <w:pPr>
      <w:ind w:left="720"/>
      <w:contextualSpacing/>
    </w:pPr>
  </w:style>
  <w:style w:type="table" w:styleId="TableGrid">
    <w:name w:val="Table Grid"/>
    <w:basedOn w:val="TableNormal"/>
    <w:uiPriority w:val="59"/>
    <w:rsid w:val="00596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CF5"/>
    <w:pPr>
      <w:ind w:left="720"/>
      <w:contextualSpacing/>
    </w:pPr>
  </w:style>
  <w:style w:type="table" w:styleId="TableGrid">
    <w:name w:val="Table Grid"/>
    <w:basedOn w:val="TableNormal"/>
    <w:uiPriority w:val="59"/>
    <w:rsid w:val="00596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</dc:creator>
  <cp:lastModifiedBy>Porretta-Baker, Gina</cp:lastModifiedBy>
  <cp:revision>3</cp:revision>
  <cp:lastPrinted>2012-06-07T20:43:00Z</cp:lastPrinted>
  <dcterms:created xsi:type="dcterms:W3CDTF">2012-08-07T23:15:00Z</dcterms:created>
  <dcterms:modified xsi:type="dcterms:W3CDTF">2014-01-21T22:16:00Z</dcterms:modified>
</cp:coreProperties>
</file>